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7FD2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960606"/>
          <w:sz w:val="24"/>
          <w:szCs w:val="24"/>
          <w:lang w:eastAsia="ru-RU"/>
        </w:rPr>
        <w:t>Документ подписан электронной подписью:</w:t>
      </w:r>
    </w:p>
    <w:p w14:paraId="7BCD73DA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960606"/>
          <w:sz w:val="24"/>
          <w:szCs w:val="24"/>
          <w:lang w:eastAsia="ru-RU"/>
        </w:rPr>
        <w:t>Владелец: АДМИНИСТРАЦИЯ КУЗЬМИНО-ОТВЕРЖСКОГО СЕЛЬСОВЕТА ЛИПЕЦКОГО РАЙОНА</w:t>
      </w:r>
    </w:p>
    <w:p w14:paraId="13E266DD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960606"/>
          <w:sz w:val="24"/>
          <w:szCs w:val="24"/>
          <w:lang w:eastAsia="ru-RU"/>
        </w:rPr>
        <w:t>Должность: Глава Кузьмино-Отвержского сельсовета Липецкого района</w:t>
      </w:r>
    </w:p>
    <w:p w14:paraId="6F90D8B7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960606"/>
          <w:sz w:val="24"/>
          <w:szCs w:val="24"/>
          <w:lang w:eastAsia="ru-RU"/>
        </w:rPr>
        <w:t>Дата подписи: 10.01.2020 08:31:21</w:t>
      </w:r>
    </w:p>
    <w:p w14:paraId="22D6D9AC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7695242" w14:textId="77777777" w:rsidR="007442F6" w:rsidRPr="007442F6" w:rsidRDefault="007442F6" w:rsidP="007442F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сельского </w:t>
      </w:r>
      <w:proofErr w:type="gramStart"/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  Кузьмино</w:t>
      </w:r>
      <w:proofErr w:type="gramEnd"/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-Отвержский сельсовет  Липецкого муниципального района Липецкой области  Российской Федерации</w:t>
      </w:r>
    </w:p>
    <w:p w14:paraId="0E857F5A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2735D36" w14:textId="77777777" w:rsidR="007442F6" w:rsidRPr="007442F6" w:rsidRDefault="007442F6" w:rsidP="007442F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114 сессия пятого созыва</w:t>
      </w:r>
    </w:p>
    <w:p w14:paraId="0ECBBF54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977C3C5" w14:textId="77777777" w:rsidR="007442F6" w:rsidRPr="007442F6" w:rsidRDefault="007442F6" w:rsidP="007442F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16.12.2019                                                                                                          № 427</w:t>
      </w:r>
    </w:p>
    <w:p w14:paraId="429E36A1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AA2A511" w14:textId="77777777" w:rsidR="007442F6" w:rsidRPr="007442F6" w:rsidRDefault="007442F6" w:rsidP="007442F6">
      <w:pPr>
        <w:spacing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7442F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внесении изменений </w:t>
      </w:r>
      <w:proofErr w:type="gramStart"/>
      <w:r w:rsidRPr="007442F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в  Положение</w:t>
      </w:r>
      <w:proofErr w:type="gramEnd"/>
      <w:r w:rsidRPr="007442F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"О денежном содержании и социальных гарантиях  выборного должностного лица сельского поселения Кузьмино-Отвержский сельсовет Липецкого муниципального района Липецкой области"</w:t>
      </w:r>
    </w:p>
    <w:p w14:paraId="5CA34A33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F627C3C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внесенные главой администрации сельского поселения изменения в Положение "О денежном содержании и социальных гарантиях  выборного должностного лица сельского поселения Кузьмино-Отвержский сельсовет Липецкого муниципального района Липецкой области Российской Федерации, утвержденное решением сессии Совета депутатов </w:t>
      </w:r>
      <w:hyperlink r:id="rId4" w:tgtFrame="_blank" w:history="1">
        <w:r w:rsidRPr="007442F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03.10.2016 г №193</w:t>
        </w:r>
      </w:hyperlink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руководствуясь действующим законодательством, </w:t>
      </w:r>
      <w:hyperlink r:id="rId5" w:tgtFrame="_blank" w:history="1">
        <w:r w:rsidRPr="007442F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 сельского поселения Кузьмино-Отвержский сельсовет</w:t>
        </w:r>
      </w:hyperlink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учитывая решения постоянных депутатских комиссий , Совет депутатов сельского поселения</w:t>
      </w:r>
    </w:p>
    <w:p w14:paraId="004517B7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5AB7C27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14:paraId="4EC6D89B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D70A4E0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Принять  изменения</w:t>
      </w:r>
      <w:proofErr w:type="gramEnd"/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  Положение "О денежном содержании и социальных гарантиях  выборного должностного лица сельского поселения Кузьмино-Отвержский сельсовет Липецкого муниципального района Липецкой области".</w:t>
      </w:r>
    </w:p>
    <w:p w14:paraId="2571F4CD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Контроль за исполнением настоящего решения оставляю за собой.</w:t>
      </w:r>
    </w:p>
    <w:p w14:paraId="1FC924A2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 01 января 2020 года.</w:t>
      </w:r>
    </w:p>
    <w:p w14:paraId="028F0B42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4AFA37D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11FDB50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</w:t>
      </w:r>
    </w:p>
    <w:p w14:paraId="5E2D61EE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В.И. Титов</w:t>
      </w:r>
    </w:p>
    <w:p w14:paraId="0E12C773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17A2E0B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745165D" w14:textId="77777777" w:rsidR="007442F6" w:rsidRPr="007442F6" w:rsidRDefault="007442F6" w:rsidP="007442F6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442F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ИЗМЕНЕНИЯ в Положение "О денежном содержании и социальных </w:t>
      </w:r>
      <w:proofErr w:type="gramStart"/>
      <w:r w:rsidRPr="007442F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гарантиях  выборного</w:t>
      </w:r>
      <w:proofErr w:type="gramEnd"/>
      <w:r w:rsidRPr="007442F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должностного лица сельского поселения Кузьмино-Отвержский сельсовет Липецкого муниципального района Липецкой области"</w:t>
      </w:r>
    </w:p>
    <w:p w14:paraId="4077DABB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10F2148" w14:textId="77777777" w:rsidR="007442F6" w:rsidRPr="007442F6" w:rsidRDefault="007442F6" w:rsidP="007442F6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442F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1.</w:t>
      </w:r>
    </w:p>
    <w:p w14:paraId="4C7CAFD5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Внести в Положение О денежном содержании и социальных гарантиях  выборного должностного лица сельского поселения Кузьмино-Отвержский сельсовет Липецкого муниципального района Липецкой области" </w:t>
      </w:r>
      <w:hyperlink r:id="rId6" w:tgtFrame="_blank" w:history="1">
        <w:r w:rsidRPr="007442F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19 октября 2016 года № 193</w:t>
        </w:r>
      </w:hyperlink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следующие изменения:</w:t>
      </w:r>
    </w:p>
    <w:p w14:paraId="66724EB3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A421E71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Приложение к положению "О денежном содержании и социальных гарантиях выборного должностного лица сельского поселения Кузьмино-Отвержский сельсовет Липецкого муниципального района Липецкой области Российской Федерации" изложить в следующей редакции</w:t>
      </w:r>
    </w:p>
    <w:p w14:paraId="6596A0BA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EA0EAF1" w14:textId="77777777" w:rsidR="007442F6" w:rsidRPr="007442F6" w:rsidRDefault="007442F6" w:rsidP="007442F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Размеры ежемесячного денежного вознаграждения и ежемесячного денежного поощрения выборного должностного лица местного самоуправления, осуществляющего свои полномочия на постоянной основе</w:t>
      </w:r>
    </w:p>
    <w:p w14:paraId="5E62048D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1392"/>
        <w:gridCol w:w="2143"/>
        <w:gridCol w:w="2143"/>
      </w:tblGrid>
      <w:tr w:rsidR="007442F6" w:rsidRPr="007442F6" w14:paraId="1741EB4C" w14:textId="77777777" w:rsidTr="007442F6">
        <w:tc>
          <w:tcPr>
            <w:tcW w:w="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1558FBA" w14:textId="77777777" w:rsidR="007442F6" w:rsidRPr="007442F6" w:rsidRDefault="007442F6" w:rsidP="007442F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A77D218" w14:textId="77777777" w:rsidR="007442F6" w:rsidRPr="007442F6" w:rsidRDefault="007442F6" w:rsidP="007442F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 по оплате труда</w:t>
            </w:r>
          </w:p>
        </w:tc>
        <w:tc>
          <w:tcPr>
            <w:tcW w:w="1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1C3E8EA" w14:textId="77777777" w:rsidR="007442F6" w:rsidRPr="007442F6" w:rsidRDefault="007442F6" w:rsidP="007442F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вознаграждение (рубли)</w:t>
            </w:r>
          </w:p>
        </w:tc>
        <w:tc>
          <w:tcPr>
            <w:tcW w:w="1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3CB3F23" w14:textId="77777777" w:rsidR="007442F6" w:rsidRPr="007442F6" w:rsidRDefault="007442F6" w:rsidP="007442F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поощрение (в процентах от ежемесячного денежного вознаграждения)</w:t>
            </w:r>
          </w:p>
        </w:tc>
      </w:tr>
      <w:tr w:rsidR="007442F6" w:rsidRPr="007442F6" w14:paraId="040368C6" w14:textId="77777777" w:rsidTr="007442F6">
        <w:tc>
          <w:tcPr>
            <w:tcW w:w="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6EC8452" w14:textId="77777777" w:rsidR="007442F6" w:rsidRPr="007442F6" w:rsidRDefault="007442F6" w:rsidP="007442F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A9D2317" w14:textId="77777777" w:rsidR="007442F6" w:rsidRPr="007442F6" w:rsidRDefault="007442F6" w:rsidP="007442F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9581960" w14:textId="77777777" w:rsidR="007442F6" w:rsidRPr="007442F6" w:rsidRDefault="007442F6" w:rsidP="007442F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27761</w:t>
            </w:r>
          </w:p>
        </w:tc>
        <w:tc>
          <w:tcPr>
            <w:tcW w:w="1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3D2408F" w14:textId="77777777" w:rsidR="007442F6" w:rsidRPr="007442F6" w:rsidRDefault="007442F6" w:rsidP="007442F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</w:tbl>
    <w:p w14:paraId="11D71799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3B10DBF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статье 2:</w:t>
      </w:r>
    </w:p>
    <w:p w14:paraId="3A68FE9A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абзац второй пункта 2 изложить в следующей редакции:</w:t>
      </w:r>
    </w:p>
    <w:p w14:paraId="68FC25D8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"премии по итогам работы за полугодие в размере 200% ежемесячного денежного вознаграждения с учетом ежемесячного денежного поощрения"";</w:t>
      </w:r>
    </w:p>
    <w:p w14:paraId="2C44CFBF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6E2AB06" w14:textId="77777777" w:rsidR="007442F6" w:rsidRPr="007442F6" w:rsidRDefault="007442F6" w:rsidP="007442F6">
      <w:pPr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442F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2.</w:t>
      </w:r>
    </w:p>
    <w:p w14:paraId="20C800D0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Настоящие изменения вступают в силу со дня его официального опубликования и распространяются </w:t>
      </w:r>
      <w:proofErr w:type="gramStart"/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правоотношения</w:t>
      </w:r>
      <w:proofErr w:type="gramEnd"/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возникшие с 01 января 2020 года.</w:t>
      </w:r>
    </w:p>
    <w:p w14:paraId="33D3FA2A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630E57D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CE0CA24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сельского поселения Кузьмино-Отвержский сельсовет</w:t>
      </w:r>
    </w:p>
    <w:p w14:paraId="56B7D032" w14:textId="77777777" w:rsidR="007442F6" w:rsidRPr="007442F6" w:rsidRDefault="007442F6" w:rsidP="007442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 Коростелев</w:t>
      </w:r>
    </w:p>
    <w:p w14:paraId="2B5B5D76" w14:textId="77777777" w:rsidR="001C5C69" w:rsidRDefault="001C5C69"/>
    <w:sectPr w:rsidR="001C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69"/>
    <w:rsid w:val="001C5C69"/>
    <w:rsid w:val="0074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BA972-CE54-47D8-A15D-225E96DB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A3293252-E2B1-47E1-AF89-2B791B9107CE" TargetMode="External"/><Relationship Id="rId5" Type="http://schemas.openxmlformats.org/officeDocument/2006/relationships/hyperlink" Target="https://pravo-search.minjust.ru/bigs/showDocument.html?id=1E39FBAD-9CCB-4C6C-BDF5-F4AC58847EA7" TargetMode="External"/><Relationship Id="rId4" Type="http://schemas.openxmlformats.org/officeDocument/2006/relationships/hyperlink" Target="https://pravo-search.minjust.ru/bigs/showDocument.html?id=A3293252-E2B1-47E1-AF89-2B791B9107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2022-09-08T15:55:00Z</dcterms:created>
  <dcterms:modified xsi:type="dcterms:W3CDTF">2022-09-08T15:56:00Z</dcterms:modified>
</cp:coreProperties>
</file>