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730B" w14:textId="77777777" w:rsidR="00D143A4" w:rsidRPr="00B341B6" w:rsidRDefault="00D143A4" w:rsidP="00D143A4">
      <w:pPr>
        <w:widowControl w:val="0"/>
        <w:jc w:val="center"/>
        <w:rPr>
          <w:rFonts w:ascii="Times New Roman" w:eastAsia="Liberation Sans" w:hAnsi="Times New Roman"/>
          <w:color w:val="000000"/>
          <w:lang w:eastAsia="zh-CN" w:bidi="hi-IN"/>
        </w:rPr>
      </w:pPr>
      <w:r w:rsidRPr="00B341B6">
        <w:rPr>
          <w:rFonts w:ascii="Times New Roman" w:eastAsia="Liberation Sans" w:hAnsi="Times New Roman"/>
          <w:i/>
          <w:noProof/>
          <w:color w:val="000000"/>
          <w:szCs w:val="28"/>
        </w:rPr>
        <w:drawing>
          <wp:inline distT="0" distB="0" distL="0" distR="0" wp14:anchorId="1BC85525" wp14:editId="6F773BF0">
            <wp:extent cx="556260" cy="654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3335" w14:textId="77777777" w:rsidR="00D143A4" w:rsidRPr="00B341B6" w:rsidRDefault="00D143A4" w:rsidP="00F00511">
      <w:pPr>
        <w:widowControl w:val="0"/>
        <w:rPr>
          <w:rFonts w:ascii="Times New Roman" w:eastAsia="Liberation Sans" w:hAnsi="Times New Roman"/>
          <w:color w:val="000000"/>
          <w:lang w:eastAsia="zh-CN" w:bidi="hi-IN"/>
        </w:rPr>
      </w:pPr>
    </w:p>
    <w:p w14:paraId="055C334D" w14:textId="77777777" w:rsidR="00D143A4" w:rsidRPr="0008712F" w:rsidRDefault="00F00511" w:rsidP="00D143A4">
      <w:pPr>
        <w:widowControl w:val="0"/>
        <w:ind w:firstLine="0"/>
        <w:jc w:val="center"/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</w:pPr>
      <w:r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>АДМИНИСТРАЦИЯ</w:t>
      </w:r>
      <w:r w:rsidR="00D143A4"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 xml:space="preserve"> СЕЛЬСКОГО ПОСЕЛЕНИЯ </w:t>
      </w:r>
      <w:r w:rsidR="009A6462"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>КУЗЬМИНО-ОТВЕРЖСКИЙ</w:t>
      </w:r>
      <w:r w:rsidR="00D143A4"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 xml:space="preserve"> СЕЛЬСОВЕТ ЛИПЕЦКОГО МУНИЦИПАЛЬНОГО РАЙОНА ЛИПЕЦКОЙ ОБЛАСТИ </w:t>
      </w:r>
    </w:p>
    <w:p w14:paraId="3D28C98B" w14:textId="77777777" w:rsidR="006B1A03" w:rsidRPr="0008712F" w:rsidRDefault="006B1A03" w:rsidP="00D143A4">
      <w:pPr>
        <w:widowControl w:val="0"/>
        <w:ind w:firstLine="0"/>
        <w:jc w:val="center"/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</w:pPr>
    </w:p>
    <w:p w14:paraId="60C8B8A7" w14:textId="77777777" w:rsidR="006B1A03" w:rsidRPr="0008712F" w:rsidRDefault="00F00511" w:rsidP="00D143A4">
      <w:pPr>
        <w:widowControl w:val="0"/>
        <w:ind w:firstLine="0"/>
        <w:jc w:val="center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08712F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ПОСТАНОВЛЕНИЕ</w:t>
      </w:r>
    </w:p>
    <w:p w14:paraId="0F60D2BC" w14:textId="77777777" w:rsidR="00D143A4" w:rsidRPr="00B341B6" w:rsidRDefault="00D143A4" w:rsidP="00D143A4">
      <w:pPr>
        <w:widowControl w:val="0"/>
        <w:rPr>
          <w:rFonts w:ascii="Times New Roman" w:eastAsia="Liberation Sans" w:hAnsi="Times New Roman"/>
          <w:color w:val="000000"/>
          <w:lang w:eastAsia="zh-CN" w:bidi="hi-IN"/>
        </w:rPr>
      </w:pPr>
    </w:p>
    <w:p w14:paraId="108137A3" w14:textId="636D40F3" w:rsidR="00D143A4" w:rsidRPr="006B1A03" w:rsidRDefault="0008712F" w:rsidP="00D143A4">
      <w:pPr>
        <w:widowControl w:val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 w:rsidR="00F91CDD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1</w:t>
      </w:r>
      <w:r w:rsidR="002E72E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6</w:t>
      </w:r>
      <w:r w:rsidR="00961AD8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.</w:t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0</w:t>
      </w:r>
      <w:r w:rsidR="00F91CDD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4</w:t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.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2021 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195B0A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                             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</w:t>
      </w:r>
      <w:r w:rsidR="00961AD8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         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№</w:t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</w:t>
      </w:r>
      <w:r w:rsidR="00F91CDD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4</w:t>
      </w:r>
      <w:r w:rsidR="008A693F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5</w:t>
      </w:r>
    </w:p>
    <w:p w14:paraId="48402AAD" w14:textId="77777777" w:rsidR="00D143A4" w:rsidRPr="006B1A03" w:rsidRDefault="00D143A4" w:rsidP="00D143A4">
      <w:pPr>
        <w:widowControl w:val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4F1AEE4A" w14:textId="1ACD9587" w:rsidR="00347528" w:rsidRDefault="00347528" w:rsidP="00347528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69718641"/>
      <w:r w:rsidRPr="00347528">
        <w:rPr>
          <w:rFonts w:ascii="Times New Roman" w:hAnsi="Times New Roman"/>
          <w:b/>
          <w:bCs/>
          <w:sz w:val="28"/>
          <w:szCs w:val="28"/>
        </w:rPr>
        <w:t>О присвоении адреса нежилому зданию (строение)</w:t>
      </w:r>
    </w:p>
    <w:bookmarkEnd w:id="0"/>
    <w:p w14:paraId="5BEE2DB7" w14:textId="77777777" w:rsidR="00347528" w:rsidRPr="00347528" w:rsidRDefault="00347528" w:rsidP="00347528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88ABD5" w14:textId="77777777" w:rsidR="00347528" w:rsidRPr="00347528" w:rsidRDefault="00347528" w:rsidP="00347528">
      <w:pPr>
        <w:widowControl w:val="0"/>
        <w:rPr>
          <w:rFonts w:ascii="Times New Roman" w:hAnsi="Times New Roman"/>
          <w:sz w:val="28"/>
          <w:szCs w:val="28"/>
        </w:rPr>
      </w:pPr>
      <w:r w:rsidRPr="00347528">
        <w:rPr>
          <w:rFonts w:ascii="Times New Roman" w:hAnsi="Times New Roman"/>
          <w:sz w:val="28"/>
          <w:szCs w:val="28"/>
        </w:rPr>
        <w:t>Рассмотрев заявление и предоставленные документы, руководствуясь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 Кузьмино-Отвержский сельсовет Липецкого муниципального района, администрация сельского поселения Липецкого муниципального района Липецкой области Российской Федерации</w:t>
      </w:r>
    </w:p>
    <w:p w14:paraId="52350ABB" w14:textId="77777777" w:rsidR="00347528" w:rsidRPr="00347528" w:rsidRDefault="00347528" w:rsidP="00347528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14:paraId="57E9879E" w14:textId="77777777" w:rsidR="00347528" w:rsidRPr="00347528" w:rsidRDefault="00347528" w:rsidP="00347528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347528">
        <w:rPr>
          <w:rFonts w:ascii="Times New Roman" w:hAnsi="Times New Roman"/>
          <w:sz w:val="28"/>
          <w:szCs w:val="28"/>
        </w:rPr>
        <w:t>ПОСТАНОВЛЯЕТ:</w:t>
      </w:r>
    </w:p>
    <w:p w14:paraId="0B479F3E" w14:textId="3D91839A" w:rsidR="00347528" w:rsidRPr="00347528" w:rsidRDefault="00347528" w:rsidP="00347528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14:paraId="29D5ACC0" w14:textId="77777777" w:rsidR="00347528" w:rsidRDefault="00347528" w:rsidP="00347528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347528">
        <w:rPr>
          <w:rFonts w:ascii="Times New Roman" w:hAnsi="Times New Roman"/>
          <w:sz w:val="28"/>
          <w:szCs w:val="28"/>
        </w:rPr>
        <w:t>1.Нежилому зданию (строение), с кадастровым номером 48:13:0820207:197, имеющему местоположение: Российская Федерация, Липецкая область, Липецкий район, сельское поселение Кузьмино-Отвержский сельсовет, с. Кузьминские Отвержки, улица Школьная присвоить адрес: Российская Федерация, Липецкая область, Липецкий муниципальный район, сельское поселение Кузьмино-Отвержский сельсовет, село Кузьминские Отвержки, улица Школьная, строение 37а</w:t>
      </w:r>
      <w:r>
        <w:rPr>
          <w:rFonts w:ascii="Times New Roman" w:hAnsi="Times New Roman"/>
          <w:sz w:val="28"/>
          <w:szCs w:val="28"/>
        </w:rPr>
        <w:t>.</w:t>
      </w:r>
    </w:p>
    <w:p w14:paraId="0B28E2CF" w14:textId="126623E8" w:rsidR="00347528" w:rsidRPr="00347528" w:rsidRDefault="00347528" w:rsidP="00347528">
      <w:pPr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47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сельского поселения Куьмино-Отвержский сельсовет Липецкого муниципального района Липецкой области Российской Федерации от 13.04.2021 № 36 «</w:t>
      </w:r>
      <w:r w:rsidRPr="00347528">
        <w:rPr>
          <w:rFonts w:ascii="Times New Roman" w:hAnsi="Times New Roman"/>
          <w:sz w:val="28"/>
          <w:szCs w:val="28"/>
        </w:rPr>
        <w:t>О присвоении адреса нежилому зданию (строение)</w:t>
      </w:r>
      <w:r>
        <w:rPr>
          <w:rFonts w:ascii="Times New Roman" w:hAnsi="Times New Roman"/>
          <w:sz w:val="28"/>
          <w:szCs w:val="28"/>
        </w:rPr>
        <w:t>».</w:t>
      </w:r>
    </w:p>
    <w:p w14:paraId="3A91E449" w14:textId="2CAD37C8" w:rsidR="00347528" w:rsidRPr="00347528" w:rsidRDefault="00347528" w:rsidP="00347528">
      <w:pPr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47528">
        <w:rPr>
          <w:rFonts w:ascii="Times New Roman" w:hAnsi="Times New Roman"/>
          <w:sz w:val="28"/>
          <w:szCs w:val="28"/>
        </w:rPr>
        <w:t>. Разместить информацию об адресах в федеральной информационной адресной системе (ФИАС).</w:t>
      </w:r>
    </w:p>
    <w:p w14:paraId="09EF8A22" w14:textId="505ED65F" w:rsidR="00347528" w:rsidRPr="00347528" w:rsidRDefault="00347528" w:rsidP="00347528">
      <w:pPr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47528">
        <w:rPr>
          <w:rFonts w:ascii="Times New Roman" w:hAnsi="Times New Roman"/>
          <w:sz w:val="28"/>
          <w:szCs w:val="28"/>
        </w:rPr>
        <w:t>. Постановление вступает в силу со дня подписания.</w:t>
      </w:r>
    </w:p>
    <w:p w14:paraId="4592E403" w14:textId="77777777" w:rsidR="00347528" w:rsidRPr="00347528" w:rsidRDefault="00347528" w:rsidP="00347528">
      <w:pPr>
        <w:widowControl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35E45E8F" w14:textId="150C6B65" w:rsidR="00CD5C8C" w:rsidRDefault="00CD5C8C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01252A10" w14:textId="77777777" w:rsidR="00CD5C8C" w:rsidRPr="006B1A03" w:rsidRDefault="00CD5C8C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1D8FCACF" w14:textId="1308480E" w:rsidR="00D143A4" w:rsidRPr="006B1A03" w:rsidRDefault="0037586B" w:rsidP="00D143A4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Г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лав</w:t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а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администрации сельского</w:t>
      </w:r>
    </w:p>
    <w:p w14:paraId="351F6287" w14:textId="3DCA657A" w:rsidR="00D143A4" w:rsidRPr="00D96C06" w:rsidRDefault="00D143A4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поселения </w:t>
      </w:r>
      <w:r w:rsidR="009A6462">
        <w:rPr>
          <w:rFonts w:ascii="Times New Roman" w:hAnsi="Times New Roman"/>
          <w:sz w:val="28"/>
          <w:szCs w:val="28"/>
        </w:rPr>
        <w:t>Кузьмино-Отвержский</w:t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сельсовет</w:t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  <w:t xml:space="preserve">    </w:t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            </w:t>
      </w:r>
      <w:r w:rsidR="00D96C06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</w:t>
      </w:r>
      <w:r w:rsidR="0037586B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Н.А.Зимарина</w:t>
      </w:r>
    </w:p>
    <w:sectPr w:rsidR="00D143A4" w:rsidRPr="00D96C06">
      <w:headerReference w:type="default" r:id="rId10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425C" w14:textId="77777777" w:rsidR="003B6F7B" w:rsidRDefault="003B6F7B">
      <w:r>
        <w:separator/>
      </w:r>
    </w:p>
  </w:endnote>
  <w:endnote w:type="continuationSeparator" w:id="0">
    <w:p w14:paraId="5FD11AEC" w14:textId="77777777" w:rsidR="003B6F7B" w:rsidRDefault="003B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508E" w14:textId="77777777" w:rsidR="003B6F7B" w:rsidRDefault="003B6F7B">
      <w:r>
        <w:separator/>
      </w:r>
    </w:p>
  </w:footnote>
  <w:footnote w:type="continuationSeparator" w:id="0">
    <w:p w14:paraId="66A7D838" w14:textId="77777777" w:rsidR="003B6F7B" w:rsidRDefault="003B6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606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375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77C83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E72E3"/>
    <w:rsid w:val="002F008E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239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528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6F7B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51C"/>
    <w:rsid w:val="00461BB8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5014A0"/>
    <w:rsid w:val="00503F2E"/>
    <w:rsid w:val="00514E19"/>
    <w:rsid w:val="00516046"/>
    <w:rsid w:val="00521BFE"/>
    <w:rsid w:val="00525EF5"/>
    <w:rsid w:val="00532F0D"/>
    <w:rsid w:val="00540EF1"/>
    <w:rsid w:val="0054460D"/>
    <w:rsid w:val="00544EEA"/>
    <w:rsid w:val="0054508E"/>
    <w:rsid w:val="00545578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1359"/>
    <w:rsid w:val="006A3D34"/>
    <w:rsid w:val="006A58A2"/>
    <w:rsid w:val="006A79E0"/>
    <w:rsid w:val="006B077B"/>
    <w:rsid w:val="006B1A03"/>
    <w:rsid w:val="006B5CAA"/>
    <w:rsid w:val="006D02AE"/>
    <w:rsid w:val="006D5497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A693F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398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1C2B"/>
    <w:rsid w:val="00B224C6"/>
    <w:rsid w:val="00B23660"/>
    <w:rsid w:val="00B24F52"/>
    <w:rsid w:val="00B27894"/>
    <w:rsid w:val="00B300AE"/>
    <w:rsid w:val="00B341B6"/>
    <w:rsid w:val="00B3458D"/>
    <w:rsid w:val="00B41553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39A0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C31"/>
    <w:rsid w:val="00F6162A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2021-04-19T10:18:00Z</cp:lastPrinted>
  <dcterms:created xsi:type="dcterms:W3CDTF">2021-02-26T12:14:00Z</dcterms:created>
  <dcterms:modified xsi:type="dcterms:W3CDTF">2021-04-19T10:19:00Z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