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05EF" w14:textId="77777777" w:rsidR="009868C3" w:rsidRPr="009868C3" w:rsidRDefault="009868C3" w:rsidP="009868C3">
      <w:pPr>
        <w:autoSpaceDE/>
        <w:autoSpaceDN/>
        <w:ind w:firstLine="567"/>
        <w:jc w:val="center"/>
        <w:rPr>
          <w:rFonts w:ascii="Arial" w:eastAsia="Liberation Sans" w:hAnsi="Arial" w:cs="DejaVu Sans"/>
          <w:color w:val="960606"/>
          <w:sz w:val="24"/>
          <w:szCs w:val="24"/>
          <w:lang w:eastAsia="zh-CN" w:bidi="hi-IN"/>
        </w:rPr>
      </w:pPr>
      <w:r w:rsidRPr="009868C3">
        <w:rPr>
          <w:rFonts w:ascii="Arial" w:eastAsia="Liberation Sans" w:hAnsi="Arial" w:cs="DejaVu Sans"/>
          <w:noProof/>
          <w:color w:val="960606"/>
          <w:sz w:val="24"/>
          <w:szCs w:val="24"/>
          <w:lang w:eastAsia="zh-CN" w:bidi="hi-IN"/>
        </w:rPr>
        <w:drawing>
          <wp:inline distT="0" distB="0" distL="0" distR="0" wp14:anchorId="74778936" wp14:editId="28D7C60B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B809B" w14:textId="77777777" w:rsidR="009868C3" w:rsidRPr="009868C3" w:rsidRDefault="009868C3" w:rsidP="009868C3">
      <w:pPr>
        <w:autoSpaceDE/>
        <w:autoSpaceDN/>
        <w:ind w:firstLine="567"/>
        <w:jc w:val="both"/>
        <w:rPr>
          <w:rFonts w:ascii="Arial" w:eastAsia="Liberation Sans" w:hAnsi="Arial" w:cs="DejaVu Sans"/>
          <w:color w:val="000000"/>
          <w:sz w:val="24"/>
          <w:szCs w:val="24"/>
          <w:lang w:eastAsia="zh-CN" w:bidi="hi-IN"/>
        </w:rPr>
      </w:pPr>
    </w:p>
    <w:p w14:paraId="0411B1E6" w14:textId="77777777" w:rsidR="009868C3" w:rsidRPr="009868C3" w:rsidRDefault="009868C3" w:rsidP="009868C3">
      <w:pPr>
        <w:widowControl/>
        <w:autoSpaceDE/>
        <w:autoSpaceDN/>
        <w:spacing w:after="200" w:line="276" w:lineRule="auto"/>
        <w:jc w:val="center"/>
        <w:rPr>
          <w:rFonts w:eastAsia="Calibri"/>
          <w:bCs/>
          <w:sz w:val="28"/>
          <w:szCs w:val="28"/>
        </w:rPr>
      </w:pPr>
      <w:r w:rsidRPr="009868C3">
        <w:rPr>
          <w:rFonts w:eastAsia="Calibri"/>
          <w:bCs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35E27423" w14:textId="1C1758A0" w:rsidR="009868C3" w:rsidRPr="009868C3" w:rsidRDefault="009868C3" w:rsidP="009868C3">
      <w:pPr>
        <w:widowControl/>
        <w:autoSpaceDE/>
        <w:autoSpaceDN/>
        <w:spacing w:after="200" w:line="276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Семнадцатая</w:t>
      </w:r>
      <w:r w:rsidRPr="009868C3">
        <w:rPr>
          <w:rFonts w:eastAsia="Calibri"/>
          <w:bCs/>
          <w:sz w:val="28"/>
          <w:szCs w:val="28"/>
        </w:rPr>
        <w:t xml:space="preserve"> сессия шестого созыва</w:t>
      </w:r>
    </w:p>
    <w:p w14:paraId="4B8E234D" w14:textId="77777777" w:rsidR="009868C3" w:rsidRPr="009868C3" w:rsidRDefault="009868C3" w:rsidP="009868C3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9868C3">
        <w:rPr>
          <w:rFonts w:eastAsia="Calibri"/>
          <w:b/>
          <w:sz w:val="28"/>
          <w:szCs w:val="28"/>
        </w:rPr>
        <w:t>РЕШЕНИЕ</w:t>
      </w:r>
    </w:p>
    <w:p w14:paraId="7DBF11C4" w14:textId="1A4461A9" w:rsidR="00D009EB" w:rsidRPr="009868C3" w:rsidRDefault="009868C3" w:rsidP="009868C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9868C3">
        <w:rPr>
          <w:rFonts w:eastAsia="Calibri"/>
          <w:sz w:val="28"/>
          <w:szCs w:val="28"/>
        </w:rPr>
        <w:t xml:space="preserve">20 </w:t>
      </w:r>
      <w:r>
        <w:rPr>
          <w:rFonts w:eastAsia="Calibri"/>
          <w:sz w:val="28"/>
          <w:szCs w:val="28"/>
        </w:rPr>
        <w:t>июля</w:t>
      </w:r>
      <w:r w:rsidRPr="009868C3">
        <w:rPr>
          <w:rFonts w:eastAsia="Calibri"/>
          <w:sz w:val="28"/>
          <w:szCs w:val="28"/>
        </w:rPr>
        <w:t xml:space="preserve"> 2021 года                                                                                                 № 5</w:t>
      </w:r>
      <w:r>
        <w:rPr>
          <w:rFonts w:eastAsia="Calibri"/>
          <w:sz w:val="28"/>
          <w:szCs w:val="28"/>
        </w:rPr>
        <w:t>7</w:t>
      </w:r>
    </w:p>
    <w:p w14:paraId="3F096E0F" w14:textId="79B41F47" w:rsidR="00D009EB" w:rsidRPr="009868C3" w:rsidRDefault="009868C3" w:rsidP="009868C3">
      <w:pPr>
        <w:pStyle w:val="a3"/>
        <w:ind w:left="0" w:firstLine="0"/>
        <w:jc w:val="center"/>
        <w:rPr>
          <w:b/>
          <w:bCs/>
          <w:szCs w:val="44"/>
        </w:rPr>
      </w:pPr>
      <w:r w:rsidRPr="009868C3">
        <w:rPr>
          <w:b/>
          <w:bCs/>
          <w:szCs w:val="44"/>
        </w:rPr>
        <w:t>Об утверждении Положения о порядке организации и проведения аукционов по продаже земельных участков, аукционов на право заключения договоров аренды земельных участков, находящихся в государственной или муниципальной собственности, расположенных на территории сельского поселения Кузьмино-Отвержский сельсовет Липецкого муниципального района Липецкой области</w:t>
      </w:r>
    </w:p>
    <w:p w14:paraId="35D8A52F" w14:textId="77777777" w:rsidR="00D009EB" w:rsidRDefault="00D009EB">
      <w:pPr>
        <w:pStyle w:val="a3"/>
        <w:spacing w:before="4"/>
        <w:ind w:left="0" w:firstLine="0"/>
        <w:jc w:val="left"/>
        <w:rPr>
          <w:b/>
          <w:i/>
          <w:sz w:val="27"/>
        </w:rPr>
      </w:pPr>
    </w:p>
    <w:p w14:paraId="5345BF0F" w14:textId="4B99C580" w:rsidR="00D009EB" w:rsidRDefault="008A0DE7" w:rsidP="009868C3">
      <w:pPr>
        <w:pStyle w:val="a3"/>
        <w:ind w:right="182" w:firstLine="608"/>
      </w:pPr>
      <w:r>
        <w:t>Руководствуясь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 от 25.10.2001г. № 137-ФЗ «О введении в действие Земельного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 w:rsidR="006A1E85">
        <w:rPr>
          <w:spacing w:val="1"/>
        </w:rPr>
        <w:t xml:space="preserve">Совет депутатов </w:t>
      </w:r>
      <w:r w:rsidR="009868C3">
        <w:rPr>
          <w:spacing w:val="1"/>
        </w:rPr>
        <w:t>сельского поселения Кузьмино-Отвержский сельсовет Липецкого муниципального района Липецкой области</w:t>
      </w:r>
    </w:p>
    <w:p w14:paraId="35BF8B20" w14:textId="77777777" w:rsidR="00D009EB" w:rsidRDefault="00D009EB">
      <w:pPr>
        <w:pStyle w:val="a3"/>
        <w:spacing w:before="11"/>
        <w:ind w:left="0" w:firstLine="0"/>
        <w:jc w:val="left"/>
        <w:rPr>
          <w:sz w:val="27"/>
        </w:rPr>
      </w:pPr>
    </w:p>
    <w:p w14:paraId="10491AF4" w14:textId="1017366C" w:rsidR="00D009EB" w:rsidRDefault="008A0DE7" w:rsidP="00BC46EF">
      <w:pPr>
        <w:pStyle w:val="a3"/>
        <w:ind w:left="228" w:right="20" w:firstLine="0"/>
        <w:jc w:val="left"/>
      </w:pPr>
      <w:r>
        <w:t>РЕШИЛ:</w:t>
      </w:r>
    </w:p>
    <w:p w14:paraId="5F9BAB53" w14:textId="77777777" w:rsidR="00D009EB" w:rsidRDefault="00D009EB">
      <w:pPr>
        <w:pStyle w:val="a3"/>
        <w:spacing w:before="11"/>
        <w:ind w:left="0" w:firstLine="0"/>
        <w:jc w:val="left"/>
        <w:rPr>
          <w:sz w:val="27"/>
        </w:rPr>
      </w:pPr>
    </w:p>
    <w:p w14:paraId="72088131" w14:textId="38153F0F" w:rsidR="00D009EB" w:rsidRDefault="008A0DE7">
      <w:pPr>
        <w:pStyle w:val="a4"/>
        <w:numPr>
          <w:ilvl w:val="0"/>
          <w:numId w:val="5"/>
        </w:numPr>
        <w:tabs>
          <w:tab w:val="left" w:pos="831"/>
        </w:tabs>
        <w:ind w:right="189" w:firstLine="353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продаже земельных участков, аукционов на право заключения договоров 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6A1E85">
        <w:rPr>
          <w:spacing w:val="1"/>
          <w:sz w:val="28"/>
        </w:rPr>
        <w:t>Кузьмино-Отвержский сельсовет Липецкого муниципального района Липецкой области</w:t>
      </w:r>
      <w:r>
        <w:rPr>
          <w:sz w:val="28"/>
        </w:rPr>
        <w:t>(прилагается).</w:t>
      </w:r>
    </w:p>
    <w:p w14:paraId="024C1D11" w14:textId="2FC14416" w:rsidR="00D009EB" w:rsidRDefault="008A0DE7">
      <w:pPr>
        <w:pStyle w:val="a4"/>
        <w:numPr>
          <w:ilvl w:val="0"/>
          <w:numId w:val="5"/>
        </w:numPr>
        <w:tabs>
          <w:tab w:val="left" w:pos="755"/>
        </w:tabs>
        <w:spacing w:before="1"/>
        <w:ind w:left="754" w:hanging="282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 w:rsidR="009820FF">
        <w:rPr>
          <w:sz w:val="28"/>
        </w:rPr>
        <w:t xml:space="preserve"> подписания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обнародования.</w:t>
      </w:r>
    </w:p>
    <w:p w14:paraId="6E7BB049" w14:textId="44E5862B" w:rsidR="006A1E85" w:rsidRDefault="006A1E85" w:rsidP="006A1E85">
      <w:pPr>
        <w:tabs>
          <w:tab w:val="left" w:pos="755"/>
        </w:tabs>
        <w:spacing w:before="1"/>
        <w:rPr>
          <w:sz w:val="28"/>
        </w:rPr>
      </w:pPr>
    </w:p>
    <w:p w14:paraId="3458E6E1" w14:textId="77777777" w:rsidR="0041539E" w:rsidRPr="006A1E85" w:rsidRDefault="0041539E" w:rsidP="006A1E85">
      <w:pPr>
        <w:tabs>
          <w:tab w:val="left" w:pos="755"/>
        </w:tabs>
        <w:spacing w:before="1"/>
        <w:rPr>
          <w:sz w:val="28"/>
        </w:rPr>
      </w:pPr>
    </w:p>
    <w:p w14:paraId="3D03C9ED" w14:textId="77777777" w:rsidR="00D009EB" w:rsidRDefault="00D009EB">
      <w:pPr>
        <w:pStyle w:val="a3"/>
        <w:spacing w:before="11"/>
        <w:ind w:left="0" w:firstLine="0"/>
        <w:jc w:val="left"/>
        <w:rPr>
          <w:sz w:val="27"/>
        </w:rPr>
      </w:pPr>
    </w:p>
    <w:p w14:paraId="70ABA890" w14:textId="77777777" w:rsidR="00BC46EF" w:rsidRDefault="006A1E85" w:rsidP="006A1E85">
      <w:pPr>
        <w:rPr>
          <w:sz w:val="28"/>
          <w:szCs w:val="28"/>
        </w:rPr>
      </w:pPr>
      <w:r w:rsidRPr="006A1E85">
        <w:rPr>
          <w:sz w:val="28"/>
          <w:szCs w:val="28"/>
        </w:rPr>
        <w:t>Председатель Совета депутатов</w:t>
      </w:r>
      <w:r w:rsidR="00BC46EF">
        <w:rPr>
          <w:sz w:val="28"/>
          <w:szCs w:val="28"/>
        </w:rPr>
        <w:t xml:space="preserve"> сельского</w:t>
      </w:r>
    </w:p>
    <w:p w14:paraId="37B4E75D" w14:textId="79066BD6" w:rsidR="006A1E85" w:rsidRPr="006A1E85" w:rsidRDefault="00BC46EF" w:rsidP="006A1E85">
      <w:pPr>
        <w:rPr>
          <w:sz w:val="28"/>
          <w:szCs w:val="28"/>
        </w:rPr>
      </w:pPr>
      <w:r>
        <w:rPr>
          <w:sz w:val="28"/>
          <w:szCs w:val="28"/>
        </w:rPr>
        <w:t>поселения Кузьмино-Отвержский сельсовет</w:t>
      </w:r>
      <w:r w:rsidR="006A1E85" w:rsidRPr="006A1E85">
        <w:rPr>
          <w:sz w:val="28"/>
          <w:szCs w:val="28"/>
        </w:rPr>
        <w:t xml:space="preserve">                                                  С.Н. Лапшов</w:t>
      </w:r>
    </w:p>
    <w:p w14:paraId="321CB06E" w14:textId="77777777" w:rsidR="006A1E85" w:rsidRPr="006A1E85" w:rsidRDefault="006A1E85" w:rsidP="006A1E85">
      <w:pPr>
        <w:jc w:val="center"/>
        <w:rPr>
          <w:sz w:val="28"/>
          <w:szCs w:val="28"/>
        </w:rPr>
      </w:pPr>
    </w:p>
    <w:p w14:paraId="6D2B6A9A" w14:textId="77777777" w:rsidR="00D009EB" w:rsidRDefault="00D009EB">
      <w:pPr>
        <w:spacing w:line="322" w:lineRule="exact"/>
        <w:sectPr w:rsidR="00D009EB">
          <w:footerReference w:type="default" r:id="rId8"/>
          <w:type w:val="continuous"/>
          <w:pgSz w:w="11910" w:h="16840"/>
          <w:pgMar w:top="840" w:right="380" w:bottom="1220" w:left="1020" w:header="0" w:footer="1027" w:gutter="0"/>
          <w:pgNumType w:start="1"/>
          <w:cols w:space="720"/>
        </w:sectPr>
      </w:pPr>
    </w:p>
    <w:p w14:paraId="559E4DF7" w14:textId="47B7C1D6" w:rsidR="00D009EB" w:rsidRDefault="0041539E" w:rsidP="0041539E">
      <w:pPr>
        <w:pStyle w:val="a3"/>
        <w:spacing w:before="3"/>
        <w:ind w:left="0" w:firstLine="0"/>
        <w:jc w:val="right"/>
      </w:pPr>
      <w:r w:rsidRPr="0041539E">
        <w:lastRenderedPageBreak/>
        <w:t xml:space="preserve">Приложение к решению сессии Совета депутатов сельского поселения Кузьмино-Отвержский сельсовет </w:t>
      </w:r>
      <w:r>
        <w:t>от 20.07.2021 № 57</w:t>
      </w:r>
    </w:p>
    <w:p w14:paraId="6F94037C" w14:textId="1C569699" w:rsidR="0041539E" w:rsidRDefault="0041539E" w:rsidP="0041539E">
      <w:pPr>
        <w:pStyle w:val="a3"/>
        <w:spacing w:before="3"/>
        <w:ind w:left="0" w:firstLine="0"/>
        <w:jc w:val="right"/>
      </w:pPr>
    </w:p>
    <w:p w14:paraId="40DC2A72" w14:textId="77777777" w:rsidR="0041539E" w:rsidRDefault="0041539E" w:rsidP="0041539E">
      <w:pPr>
        <w:pStyle w:val="a3"/>
        <w:spacing w:before="3"/>
        <w:ind w:left="0" w:firstLine="0"/>
        <w:jc w:val="right"/>
      </w:pPr>
    </w:p>
    <w:p w14:paraId="3521DFA3" w14:textId="77777777" w:rsidR="00D009EB" w:rsidRDefault="008A0DE7">
      <w:pPr>
        <w:spacing w:before="1"/>
        <w:ind w:left="228" w:right="301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6F8D410F" w14:textId="77777777" w:rsidR="00D009EB" w:rsidRDefault="008A0DE7">
      <w:pPr>
        <w:spacing w:before="2"/>
        <w:ind w:left="614" w:right="693" w:firstLine="1"/>
        <w:jc w:val="center"/>
        <w:rPr>
          <w:b/>
          <w:sz w:val="28"/>
        </w:rPr>
      </w:pPr>
      <w:r>
        <w:rPr>
          <w:b/>
          <w:sz w:val="28"/>
        </w:rPr>
        <w:t>о порядке организации и проведения аукционов по продаже земельных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участков,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аукционов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заключения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договоров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аренды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земельных</w:t>
      </w:r>
    </w:p>
    <w:p w14:paraId="1905DC48" w14:textId="5161A377" w:rsidR="00D009EB" w:rsidRDefault="008A0DE7">
      <w:pPr>
        <w:ind w:left="228" w:right="305"/>
        <w:jc w:val="center"/>
        <w:rPr>
          <w:b/>
          <w:sz w:val="28"/>
        </w:rPr>
      </w:pPr>
      <w:r>
        <w:rPr>
          <w:b/>
          <w:sz w:val="28"/>
        </w:rPr>
        <w:t>участков,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находящихся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расположенных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поселения</w:t>
      </w:r>
      <w:r w:rsidR="006A1E85">
        <w:rPr>
          <w:b/>
          <w:sz w:val="28"/>
        </w:rPr>
        <w:t xml:space="preserve"> Кузьмино-Отвержский сельсовет Липецкого муниципального района</w:t>
      </w:r>
    </w:p>
    <w:p w14:paraId="10E06524" w14:textId="77777777" w:rsidR="00D009EB" w:rsidRDefault="00D009EB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0B94C549" w14:textId="77777777" w:rsidR="00D009EB" w:rsidRDefault="008A0DE7">
      <w:pPr>
        <w:pStyle w:val="a4"/>
        <w:numPr>
          <w:ilvl w:val="1"/>
          <w:numId w:val="5"/>
        </w:numPr>
        <w:tabs>
          <w:tab w:val="left" w:pos="4254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положения</w:t>
      </w:r>
    </w:p>
    <w:p w14:paraId="656145A1" w14:textId="77777777" w:rsidR="00D009EB" w:rsidRDefault="00D009EB">
      <w:pPr>
        <w:pStyle w:val="a3"/>
        <w:spacing w:before="2"/>
        <w:ind w:left="0" w:firstLine="0"/>
        <w:jc w:val="left"/>
      </w:pPr>
    </w:p>
    <w:p w14:paraId="5FB90F99" w14:textId="68034430" w:rsidR="00D009EB" w:rsidRDefault="008A0DE7">
      <w:pPr>
        <w:pStyle w:val="a4"/>
        <w:numPr>
          <w:ilvl w:val="1"/>
          <w:numId w:val="4"/>
        </w:numPr>
        <w:tabs>
          <w:tab w:val="left" w:pos="984"/>
        </w:tabs>
        <w:ind w:right="182" w:firstLine="283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участков, аукционов на право заключения договоров аренды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поселения</w:t>
      </w:r>
      <w:r w:rsidR="006A1E85">
        <w:rPr>
          <w:sz w:val="28"/>
        </w:rPr>
        <w:t xml:space="preserve"> Кузьмино-Отвержский сельсовет Липецкого муниципального района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Положение),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25.10.2001г.</w:t>
      </w:r>
    </w:p>
    <w:p w14:paraId="59983FD1" w14:textId="2C156D84" w:rsidR="00D009EB" w:rsidRDefault="008A0DE7">
      <w:pPr>
        <w:pStyle w:val="a3"/>
        <w:ind w:right="181" w:firstLine="0"/>
      </w:pPr>
      <w:r>
        <w:t>№</w:t>
      </w:r>
      <w:r>
        <w:rPr>
          <w:spacing w:val="1"/>
        </w:rPr>
        <w:t xml:space="preserve"> </w:t>
      </w:r>
      <w:r>
        <w:t>136-ФЗ,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первая)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30.11.1994г.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51-ФЗ,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29.12.2004г. № 190-ФЗ, Федерального закона от 26.07.2006г. № 135-ФЗ «О защите</w:t>
      </w:r>
      <w:r>
        <w:rPr>
          <w:spacing w:val="1"/>
        </w:rPr>
        <w:t xml:space="preserve"> </w:t>
      </w:r>
      <w:r>
        <w:t>конкуренции»,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29.07.1998г.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Федерации»,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13.07.2015г.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218-</w:t>
      </w:r>
      <w:r>
        <w:rPr>
          <w:spacing w:val="-67"/>
        </w:rPr>
        <w:t xml:space="preserve"> </w:t>
      </w:r>
      <w:r>
        <w:t>ФЗ «О государственной регистрации недвижимости», Устава сельско</w:t>
      </w:r>
      <w:r w:rsidR="006A1E85">
        <w:t>го</w:t>
      </w:r>
      <w:r>
        <w:rPr>
          <w:spacing w:val="1"/>
        </w:rPr>
        <w:t xml:space="preserve"> </w:t>
      </w:r>
      <w:r>
        <w:t>поселени</w:t>
      </w:r>
      <w:r w:rsidR="006A1E85">
        <w:t>я</w:t>
      </w:r>
      <w:r>
        <w:rPr>
          <w:spacing w:val="-1"/>
        </w:rPr>
        <w:t xml:space="preserve"> </w:t>
      </w:r>
      <w:r w:rsidR="006A1E85">
        <w:t>Кузьмино-Отвержский сельсовет.</w:t>
      </w:r>
    </w:p>
    <w:p w14:paraId="40D50998" w14:textId="5EE7CCB8" w:rsidR="00D009EB" w:rsidRDefault="008A0DE7">
      <w:pPr>
        <w:pStyle w:val="a4"/>
        <w:numPr>
          <w:ilvl w:val="1"/>
          <w:numId w:val="4"/>
        </w:numPr>
        <w:tabs>
          <w:tab w:val="left" w:pos="1030"/>
        </w:tabs>
        <w:ind w:right="184" w:firstLine="283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договоров аренды земельных участков, находящихся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 w:rsidR="00976CE3">
        <w:rPr>
          <w:sz w:val="28"/>
        </w:rPr>
        <w:t>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</w:t>
      </w:r>
      <w:r w:rsidR="00976CE3">
        <w:rPr>
          <w:sz w:val="28"/>
        </w:rPr>
        <w:t xml:space="preserve"> Кузьмино-Отвержский сельсовет Липецкого муниципального 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аукцион).</w:t>
      </w:r>
    </w:p>
    <w:p w14:paraId="47DDEFCC" w14:textId="77777777" w:rsidR="00D009EB" w:rsidRDefault="008A0DE7">
      <w:pPr>
        <w:pStyle w:val="a4"/>
        <w:numPr>
          <w:ilvl w:val="1"/>
          <w:numId w:val="4"/>
        </w:numPr>
        <w:tabs>
          <w:tab w:val="left" w:pos="1016"/>
        </w:tabs>
        <w:ind w:right="185" w:firstLine="283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договора аренды земельного участка, находящегося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44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частной</w:t>
      </w:r>
    </w:p>
    <w:p w14:paraId="28454E4F" w14:textId="77777777" w:rsidR="00D009EB" w:rsidRDefault="00D009EB">
      <w:pPr>
        <w:jc w:val="both"/>
        <w:rPr>
          <w:sz w:val="28"/>
        </w:rPr>
        <w:sectPr w:rsidR="00D009EB">
          <w:pgSz w:w="11910" w:h="16840"/>
          <w:pgMar w:top="1040" w:right="380" w:bottom="1220" w:left="1020" w:header="0" w:footer="1027" w:gutter="0"/>
          <w:cols w:space="720"/>
        </w:sectPr>
      </w:pPr>
    </w:p>
    <w:p w14:paraId="185C2C41" w14:textId="52B5D088" w:rsidR="00D009EB" w:rsidRDefault="008A0DE7" w:rsidP="00976CE3">
      <w:pPr>
        <w:pStyle w:val="a3"/>
        <w:spacing w:before="67"/>
        <w:ind w:right="188" w:firstLine="0"/>
      </w:pPr>
      <w:r>
        <w:lastRenderedPageBreak/>
        <w:t>собственности,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 или муниципальной собственности, в электронной форме</w:t>
      </w:r>
      <w:r w:rsidR="00976CE3">
        <w:t>.</w:t>
      </w:r>
      <w:r>
        <w:t xml:space="preserve"> Аукционы по продаже земельных участков, находящихся в государственной</w:t>
      </w:r>
      <w:r>
        <w:rPr>
          <w:spacing w:val="1"/>
        </w:rPr>
        <w:t xml:space="preserve"> </w:t>
      </w:r>
      <w:r>
        <w:t>или муниципальной собственности, или аукционы на право заключения договоров</w:t>
      </w:r>
      <w:r>
        <w:rPr>
          <w:spacing w:val="1"/>
        </w:rPr>
        <w:t xml:space="preserve"> </w:t>
      </w:r>
      <w:r>
        <w:t>аренды земельных участков, находящихся в государственной или муниципальной</w:t>
      </w:r>
      <w:r>
        <w:rPr>
          <w:spacing w:val="1"/>
        </w:rPr>
        <w:t xml:space="preserve"> </w:t>
      </w:r>
      <w:r>
        <w:t>собственности, до 1 января 2019 года могут быть проведены только по инициативе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 правовое регулирование которых осуществляется в</w:t>
      </w:r>
      <w:r>
        <w:rPr>
          <w:spacing w:val="1"/>
        </w:rPr>
        <w:t xml:space="preserve"> </w:t>
      </w:r>
      <w:r>
        <w:t>соответствии с Федеральным законом от 24.07.2002г. № 101-ФЗ «Об обороте 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4"/>
        </w:rPr>
        <w:t xml:space="preserve"> </w:t>
      </w:r>
      <w:r>
        <w:t>назначения».</w:t>
      </w:r>
    </w:p>
    <w:p w14:paraId="231A87EA" w14:textId="77777777" w:rsidR="00D009EB" w:rsidRDefault="00D009EB">
      <w:pPr>
        <w:pStyle w:val="a3"/>
        <w:spacing w:before="1"/>
        <w:ind w:left="0" w:firstLine="0"/>
        <w:jc w:val="left"/>
      </w:pPr>
    </w:p>
    <w:p w14:paraId="4BDCEEBA" w14:textId="77777777" w:rsidR="00D009EB" w:rsidRDefault="008A0DE7">
      <w:pPr>
        <w:pStyle w:val="a4"/>
        <w:numPr>
          <w:ilvl w:val="1"/>
          <w:numId w:val="5"/>
        </w:numPr>
        <w:tabs>
          <w:tab w:val="left" w:pos="1395"/>
        </w:tabs>
        <w:ind w:left="449" w:right="527" w:firstLine="664"/>
        <w:jc w:val="left"/>
        <w:rPr>
          <w:sz w:val="28"/>
        </w:rPr>
      </w:pPr>
      <w:r>
        <w:rPr>
          <w:sz w:val="28"/>
        </w:rPr>
        <w:t>Подготовка и организация аукциона по продаже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заключения</w:t>
      </w:r>
    </w:p>
    <w:p w14:paraId="75BF43C9" w14:textId="77777777" w:rsidR="00D009EB" w:rsidRDefault="008A0DE7">
      <w:pPr>
        <w:pStyle w:val="a3"/>
        <w:ind w:left="4340" w:hanging="3342"/>
        <w:jc w:val="left"/>
      </w:pPr>
      <w:r>
        <w:t>договора</w:t>
      </w:r>
      <w:r>
        <w:rPr>
          <w:spacing w:val="-9"/>
        </w:rPr>
        <w:t xml:space="preserve"> </w:t>
      </w:r>
      <w:r>
        <w:t>аренды</w:t>
      </w:r>
      <w:r>
        <w:rPr>
          <w:spacing w:val="-9"/>
        </w:rPr>
        <w:t xml:space="preserve"> </w:t>
      </w:r>
      <w:r>
        <w:t>земельного</w:t>
      </w:r>
      <w:r>
        <w:rPr>
          <w:spacing w:val="-8"/>
        </w:rPr>
        <w:t xml:space="preserve"> </w:t>
      </w:r>
      <w:r>
        <w:t>участка,</w:t>
      </w:r>
      <w:r>
        <w:rPr>
          <w:spacing w:val="-10"/>
        </w:rPr>
        <w:t xml:space="preserve"> </w:t>
      </w:r>
      <w:r>
        <w:t>находящегося</w:t>
      </w:r>
      <w:r>
        <w:rPr>
          <w:spacing w:val="-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14:paraId="45987DA4" w14:textId="77777777" w:rsidR="00D009EB" w:rsidRDefault="00D009EB">
      <w:pPr>
        <w:pStyle w:val="a3"/>
        <w:spacing w:before="10"/>
        <w:ind w:left="0" w:firstLine="0"/>
        <w:jc w:val="left"/>
        <w:rPr>
          <w:sz w:val="27"/>
        </w:rPr>
      </w:pPr>
    </w:p>
    <w:p w14:paraId="0618CDBB" w14:textId="6A995573" w:rsidR="00D009EB" w:rsidRDefault="008A0DE7">
      <w:pPr>
        <w:pStyle w:val="a4"/>
        <w:numPr>
          <w:ilvl w:val="1"/>
          <w:numId w:val="3"/>
        </w:numPr>
        <w:tabs>
          <w:tab w:val="left" w:pos="1095"/>
        </w:tabs>
        <w:ind w:right="185" w:firstLine="283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 w:rsidR="00976CE3">
        <w:rPr>
          <w:spacing w:val="-67"/>
          <w:sz w:val="28"/>
        </w:rPr>
        <w:t>Кузьмино-Отвержский сельсовет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администрация),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лиц.</w:t>
      </w:r>
    </w:p>
    <w:p w14:paraId="0099278D" w14:textId="77777777" w:rsidR="00D009EB" w:rsidRDefault="008A0DE7">
      <w:pPr>
        <w:pStyle w:val="a4"/>
        <w:numPr>
          <w:ilvl w:val="1"/>
          <w:numId w:val="3"/>
        </w:numPr>
        <w:tabs>
          <w:tab w:val="left" w:pos="977"/>
        </w:tabs>
        <w:spacing w:before="1"/>
        <w:ind w:right="182" w:firstLine="283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 путем проведения аукциона по инициативе администрации и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порядке:</w:t>
      </w:r>
    </w:p>
    <w:p w14:paraId="0E8EEA92" w14:textId="77777777" w:rsidR="00D009EB" w:rsidRDefault="008A0DE7">
      <w:pPr>
        <w:pStyle w:val="a4"/>
        <w:numPr>
          <w:ilvl w:val="2"/>
          <w:numId w:val="3"/>
        </w:numPr>
        <w:tabs>
          <w:tab w:val="left" w:pos="1101"/>
        </w:tabs>
        <w:spacing w:before="1"/>
        <w:ind w:right="194" w:firstLine="283"/>
        <w:rPr>
          <w:sz w:val="28"/>
        </w:rPr>
      </w:pPr>
      <w:r>
        <w:rPr>
          <w:sz w:val="28"/>
        </w:rPr>
        <w:t>подготовка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в случае, если такой земельный участок предстоит образовать и 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14:paraId="1BC9AC2C" w14:textId="77777777" w:rsidR="00D009EB" w:rsidRDefault="008A0DE7">
      <w:pPr>
        <w:pStyle w:val="a4"/>
        <w:numPr>
          <w:ilvl w:val="2"/>
          <w:numId w:val="3"/>
        </w:numPr>
        <w:tabs>
          <w:tab w:val="left" w:pos="1109"/>
        </w:tabs>
        <w:ind w:right="182" w:firstLine="283"/>
        <w:rPr>
          <w:sz w:val="28"/>
        </w:rPr>
      </w:pPr>
      <w:r>
        <w:rPr>
          <w:sz w:val="28"/>
        </w:rPr>
        <w:t>обеспечение администрацией выполнения в отношении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которого предусмотрено проектом межевания территории или 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кадастрового учета сведения о таком земельном участке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работы);</w:t>
      </w:r>
    </w:p>
    <w:p w14:paraId="22DEDDC1" w14:textId="77777777" w:rsidR="00D009EB" w:rsidRDefault="008A0DE7">
      <w:pPr>
        <w:pStyle w:val="a4"/>
        <w:numPr>
          <w:ilvl w:val="2"/>
          <w:numId w:val="3"/>
        </w:numPr>
        <w:tabs>
          <w:tab w:val="left" w:pos="1159"/>
        </w:tabs>
        <w:ind w:right="192" w:firstLine="283"/>
        <w:rPr>
          <w:sz w:val="28"/>
        </w:rPr>
      </w:pPr>
      <w:r>
        <w:rPr>
          <w:sz w:val="28"/>
        </w:rPr>
        <w:t>осуществление на основании заявления администрации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 учета земельного участка;</w:t>
      </w:r>
    </w:p>
    <w:p w14:paraId="5AEDF510" w14:textId="77777777" w:rsidR="00D009EB" w:rsidRDefault="008A0DE7">
      <w:pPr>
        <w:pStyle w:val="a4"/>
        <w:numPr>
          <w:ilvl w:val="2"/>
          <w:numId w:val="3"/>
        </w:numPr>
        <w:tabs>
          <w:tab w:val="left" w:pos="1378"/>
        </w:tabs>
        <w:ind w:right="185" w:firstLine="283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и случаев проведения аукциона на право заключения договора 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14:paraId="75DF54FE" w14:textId="77777777" w:rsidR="00D009EB" w:rsidRDefault="00D009EB">
      <w:pPr>
        <w:jc w:val="both"/>
        <w:rPr>
          <w:sz w:val="28"/>
        </w:rPr>
        <w:sectPr w:rsidR="00D009EB">
          <w:pgSz w:w="11910" w:h="16840"/>
          <w:pgMar w:top="1040" w:right="380" w:bottom="1220" w:left="1020" w:header="0" w:footer="1027" w:gutter="0"/>
          <w:cols w:space="720"/>
        </w:sectPr>
      </w:pPr>
    </w:p>
    <w:p w14:paraId="13CC8545" w14:textId="77777777" w:rsidR="00D009EB" w:rsidRDefault="008A0DE7">
      <w:pPr>
        <w:pStyle w:val="a4"/>
        <w:numPr>
          <w:ilvl w:val="2"/>
          <w:numId w:val="3"/>
        </w:numPr>
        <w:tabs>
          <w:tab w:val="left" w:pos="1097"/>
        </w:tabs>
        <w:spacing w:before="67"/>
        <w:ind w:left="1096" w:hanging="701"/>
        <w:rPr>
          <w:sz w:val="28"/>
        </w:rPr>
      </w:pPr>
      <w:r>
        <w:rPr>
          <w:sz w:val="28"/>
        </w:rPr>
        <w:lastRenderedPageBreak/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аукциона.</w:t>
      </w:r>
    </w:p>
    <w:p w14:paraId="2821583F" w14:textId="77777777" w:rsidR="00D009EB" w:rsidRDefault="008A0DE7">
      <w:pPr>
        <w:pStyle w:val="a4"/>
        <w:numPr>
          <w:ilvl w:val="1"/>
          <w:numId w:val="3"/>
        </w:numPr>
        <w:tabs>
          <w:tab w:val="left" w:pos="994"/>
        </w:tabs>
        <w:spacing w:before="3"/>
        <w:ind w:right="183" w:firstLine="283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гражданина или юридического лица. В этом случае образование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14:paraId="22433ADC" w14:textId="77777777" w:rsidR="00D009EB" w:rsidRDefault="008A0DE7">
      <w:pPr>
        <w:pStyle w:val="a4"/>
        <w:numPr>
          <w:ilvl w:val="2"/>
          <w:numId w:val="3"/>
        </w:numPr>
        <w:tabs>
          <w:tab w:val="left" w:pos="1243"/>
        </w:tabs>
        <w:ind w:right="188" w:firstLine="283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 или юридическим лицом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земельный участок предстоит образовать и не утвержден проект 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0835D8D3" w14:textId="77777777" w:rsidR="00D009EB" w:rsidRDefault="008A0DE7">
      <w:pPr>
        <w:pStyle w:val="a4"/>
        <w:numPr>
          <w:ilvl w:val="2"/>
          <w:numId w:val="3"/>
        </w:numPr>
        <w:tabs>
          <w:tab w:val="left" w:pos="1274"/>
        </w:tabs>
        <w:ind w:right="185" w:firstLine="283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или юридического лица в администрацию с заявлением 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земельного участка;</w:t>
      </w:r>
    </w:p>
    <w:p w14:paraId="14CBD465" w14:textId="77777777" w:rsidR="00D009EB" w:rsidRDefault="008A0DE7">
      <w:pPr>
        <w:pStyle w:val="a4"/>
        <w:numPr>
          <w:ilvl w:val="2"/>
          <w:numId w:val="3"/>
        </w:numPr>
        <w:tabs>
          <w:tab w:val="left" w:pos="1140"/>
        </w:tabs>
        <w:ind w:right="192" w:firstLine="283"/>
        <w:rPr>
          <w:sz w:val="28"/>
        </w:rPr>
      </w:pPr>
      <w:r>
        <w:rPr>
          <w:sz w:val="28"/>
        </w:rPr>
        <w:t>принятие и направление администрацией заявителю в срок не более двух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об отказе в ее утверждении. В решении об отказе в утверждении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14:paraId="6A9FF3F1" w14:textId="77777777" w:rsidR="00D009EB" w:rsidRDefault="008A0DE7">
      <w:pPr>
        <w:pStyle w:val="a4"/>
        <w:numPr>
          <w:ilvl w:val="2"/>
          <w:numId w:val="3"/>
        </w:numPr>
        <w:tabs>
          <w:tab w:val="left" w:pos="1178"/>
        </w:tabs>
        <w:ind w:right="186" w:firstLine="28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 образования земельного участка в соответствии с утвержденным 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12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участка;</w:t>
      </w:r>
    </w:p>
    <w:p w14:paraId="155E48CF" w14:textId="77777777" w:rsidR="00D009EB" w:rsidRDefault="008A0DE7">
      <w:pPr>
        <w:pStyle w:val="a4"/>
        <w:numPr>
          <w:ilvl w:val="2"/>
          <w:numId w:val="3"/>
        </w:numPr>
        <w:tabs>
          <w:tab w:val="left" w:pos="1099"/>
        </w:tabs>
        <w:ind w:right="183" w:firstLine="283"/>
        <w:rPr>
          <w:sz w:val="28"/>
        </w:rPr>
      </w:pPr>
      <w:r>
        <w:rPr>
          <w:sz w:val="28"/>
        </w:rPr>
        <w:t>осуществление на основании заявления заинтересованных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кадастрового учета земельного участка;</w:t>
      </w:r>
    </w:p>
    <w:p w14:paraId="5D1BE206" w14:textId="77777777" w:rsidR="00D009EB" w:rsidRDefault="008A0DE7">
      <w:pPr>
        <w:pStyle w:val="a4"/>
        <w:numPr>
          <w:ilvl w:val="2"/>
          <w:numId w:val="3"/>
        </w:numPr>
        <w:tabs>
          <w:tab w:val="left" w:pos="1274"/>
        </w:tabs>
        <w:ind w:right="183" w:firstLine="283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или юридического лица в администрацию с заявлением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с указанием кадастрового номера такого земельного участка. В 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указана</w:t>
      </w:r>
      <w:r>
        <w:rPr>
          <w:spacing w:val="-1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участка;</w:t>
      </w:r>
    </w:p>
    <w:p w14:paraId="11BADC32" w14:textId="77777777" w:rsidR="00D009EB" w:rsidRDefault="008A0DE7">
      <w:pPr>
        <w:pStyle w:val="a4"/>
        <w:numPr>
          <w:ilvl w:val="2"/>
          <w:numId w:val="3"/>
        </w:numPr>
        <w:tabs>
          <w:tab w:val="left" w:pos="1277"/>
        </w:tabs>
        <w:ind w:right="184" w:firstLine="283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аукциона;</w:t>
      </w:r>
    </w:p>
    <w:p w14:paraId="489E1FBD" w14:textId="77777777" w:rsidR="00D009EB" w:rsidRDefault="008A0DE7">
      <w:pPr>
        <w:pStyle w:val="a4"/>
        <w:numPr>
          <w:ilvl w:val="2"/>
          <w:numId w:val="3"/>
        </w:numPr>
        <w:tabs>
          <w:tab w:val="left" w:pos="1229"/>
        </w:tabs>
        <w:ind w:right="185" w:firstLine="283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 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оснований.</w:t>
      </w:r>
    </w:p>
    <w:p w14:paraId="75346AA0" w14:textId="77777777" w:rsidR="00D009EB" w:rsidRDefault="008A0DE7">
      <w:pPr>
        <w:pStyle w:val="a4"/>
        <w:numPr>
          <w:ilvl w:val="1"/>
          <w:numId w:val="3"/>
        </w:numPr>
        <w:tabs>
          <w:tab w:val="left" w:pos="1085"/>
        </w:tabs>
        <w:spacing w:before="1"/>
        <w:ind w:right="192" w:firstLine="283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иной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9"/>
          <w:sz w:val="28"/>
        </w:rPr>
        <w:t xml:space="preserve"> </w:t>
      </w:r>
      <w:r>
        <w:rPr>
          <w:sz w:val="28"/>
        </w:rPr>
        <w:t>схемы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участка.</w:t>
      </w:r>
    </w:p>
    <w:p w14:paraId="76EB7B93" w14:textId="77777777" w:rsidR="00D009EB" w:rsidRDefault="008A0DE7">
      <w:pPr>
        <w:pStyle w:val="a4"/>
        <w:numPr>
          <w:ilvl w:val="1"/>
          <w:numId w:val="3"/>
        </w:numPr>
        <w:tabs>
          <w:tab w:val="left" w:pos="896"/>
        </w:tabs>
        <w:spacing w:line="321" w:lineRule="exact"/>
        <w:ind w:left="895" w:hanging="500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"/>
          <w:sz w:val="28"/>
        </w:rPr>
        <w:t xml:space="preserve"> </w:t>
      </w:r>
      <w:r>
        <w:rPr>
          <w:sz w:val="28"/>
        </w:rPr>
        <w:t>если</w:t>
      </w:r>
      <w:r>
        <w:rPr>
          <w:spacing w:val="3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видом разрешенного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использования</w:t>
      </w:r>
    </w:p>
    <w:p w14:paraId="42F0B58E" w14:textId="77777777" w:rsidR="00D009EB" w:rsidRDefault="00D009EB">
      <w:pPr>
        <w:spacing w:line="321" w:lineRule="exact"/>
        <w:jc w:val="both"/>
        <w:rPr>
          <w:sz w:val="28"/>
        </w:rPr>
        <w:sectPr w:rsidR="00D009EB">
          <w:pgSz w:w="11910" w:h="16840"/>
          <w:pgMar w:top="1040" w:right="380" w:bottom="1220" w:left="1020" w:header="0" w:footer="1027" w:gutter="0"/>
          <w:cols w:space="720"/>
        </w:sectPr>
      </w:pPr>
    </w:p>
    <w:p w14:paraId="2771EBDE" w14:textId="77777777" w:rsidR="00D009EB" w:rsidRDefault="008A0DE7">
      <w:pPr>
        <w:pStyle w:val="a3"/>
        <w:spacing w:before="67"/>
        <w:ind w:right="182" w:firstLine="0"/>
      </w:pPr>
      <w:r>
        <w:lastRenderedPageBreak/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14:paraId="587270F9" w14:textId="77777777" w:rsidR="00D009EB" w:rsidRDefault="008A0DE7">
      <w:pPr>
        <w:pStyle w:val="a4"/>
        <w:numPr>
          <w:ilvl w:val="1"/>
          <w:numId w:val="3"/>
        </w:numPr>
        <w:tabs>
          <w:tab w:val="left" w:pos="903"/>
        </w:tabs>
        <w:spacing w:before="2"/>
        <w:ind w:right="191" w:firstLine="283"/>
        <w:rPr>
          <w:sz w:val="28"/>
        </w:rPr>
      </w:pPr>
      <w:r>
        <w:rPr>
          <w:sz w:val="28"/>
        </w:rPr>
        <w:t>Аукцион является открытым по составу участников, за исключением случаев,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пунктом 2.7.</w:t>
      </w:r>
    </w:p>
    <w:p w14:paraId="3964EBAE" w14:textId="77777777" w:rsidR="00D009EB" w:rsidRDefault="008A0DE7">
      <w:pPr>
        <w:pStyle w:val="a4"/>
        <w:numPr>
          <w:ilvl w:val="1"/>
          <w:numId w:val="3"/>
        </w:numPr>
        <w:tabs>
          <w:tab w:val="left" w:pos="965"/>
        </w:tabs>
        <w:ind w:right="189" w:firstLine="283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 право заключения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для комплексного освоения территории могут являться только юридические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лица.</w:t>
      </w:r>
    </w:p>
    <w:p w14:paraId="6FB24946" w14:textId="77777777" w:rsidR="00D009EB" w:rsidRDefault="008A0DE7">
      <w:pPr>
        <w:pStyle w:val="a4"/>
        <w:numPr>
          <w:ilvl w:val="1"/>
          <w:numId w:val="3"/>
        </w:numPr>
        <w:tabs>
          <w:tab w:val="left" w:pos="1193"/>
        </w:tabs>
        <w:ind w:right="191" w:firstLine="283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(соглашения)</w:t>
      </w:r>
      <w:r>
        <w:rPr>
          <w:spacing w:val="-1"/>
          <w:sz w:val="28"/>
        </w:rPr>
        <w:t xml:space="preserve"> </w:t>
      </w:r>
      <w:r>
        <w:rPr>
          <w:sz w:val="28"/>
        </w:rPr>
        <w:t>с администрацией.</w:t>
      </w:r>
    </w:p>
    <w:p w14:paraId="25B2052E" w14:textId="77777777" w:rsidR="00D009EB" w:rsidRDefault="008A0DE7">
      <w:pPr>
        <w:pStyle w:val="a4"/>
        <w:numPr>
          <w:ilvl w:val="1"/>
          <w:numId w:val="3"/>
        </w:numPr>
        <w:tabs>
          <w:tab w:val="left" w:pos="898"/>
        </w:tabs>
        <w:ind w:right="185" w:firstLine="283"/>
        <w:rPr>
          <w:sz w:val="28"/>
        </w:rPr>
      </w:pPr>
      <w:r>
        <w:rPr>
          <w:sz w:val="28"/>
        </w:rPr>
        <w:t>Начальной ценой предмета аукциона по продаже земельного участка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определенная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0"/>
          <w:sz w:val="28"/>
        </w:rPr>
        <w:t xml:space="preserve"> </w:t>
      </w:r>
      <w:r>
        <w:rPr>
          <w:sz w:val="28"/>
        </w:rPr>
        <w:t>«Об</w:t>
      </w:r>
      <w:r>
        <w:rPr>
          <w:spacing w:val="15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Российской Федерации», или кадастровая стоимость такого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результаты государственной кадастровой оценки утверждены не ранее чем за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до 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аукциона.</w:t>
      </w:r>
    </w:p>
    <w:p w14:paraId="397D8E34" w14:textId="77777777" w:rsidR="00D009EB" w:rsidRDefault="008A0DE7">
      <w:pPr>
        <w:pStyle w:val="a4"/>
        <w:numPr>
          <w:ilvl w:val="1"/>
          <w:numId w:val="3"/>
        </w:numPr>
        <w:tabs>
          <w:tab w:val="left" w:pos="1046"/>
        </w:tabs>
        <w:ind w:right="193" w:firstLine="283"/>
        <w:rPr>
          <w:sz w:val="28"/>
        </w:rPr>
      </w:pPr>
      <w:r>
        <w:rPr>
          <w:sz w:val="28"/>
        </w:rPr>
        <w:t>По результатам аукциона по продаже земельного участка определяется цена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14:paraId="20C52839" w14:textId="77777777" w:rsidR="00D009EB" w:rsidRDefault="008A0DE7">
      <w:pPr>
        <w:pStyle w:val="a4"/>
        <w:numPr>
          <w:ilvl w:val="1"/>
          <w:numId w:val="3"/>
        </w:numPr>
        <w:tabs>
          <w:tab w:val="left" w:pos="1066"/>
        </w:tabs>
        <w:ind w:right="183" w:firstLine="283"/>
        <w:rPr>
          <w:sz w:val="28"/>
        </w:rPr>
      </w:pPr>
      <w:r>
        <w:rPr>
          <w:sz w:val="28"/>
        </w:rPr>
        <w:t>Начальная цена предмета аукциона на право заключения договора 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устанавливается по выбору администрации в размере ежегодной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арендной платы, определенной по результатам рыночной оценки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6"/>
          <w:sz w:val="28"/>
        </w:rPr>
        <w:t xml:space="preserve"> </w:t>
      </w:r>
      <w:r>
        <w:rPr>
          <w:sz w:val="28"/>
        </w:rPr>
        <w:t>«Об</w:t>
      </w:r>
      <w:r>
        <w:rPr>
          <w:spacing w:val="14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 размере не менее полутора процентов кадастровой стоимости 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если результаты государственной кадастровой оценки утверждены не 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чем за пять лет до даты принятия решения о проведении аукциона,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2.12.</w:t>
      </w:r>
    </w:p>
    <w:p w14:paraId="46A4E98D" w14:textId="77777777" w:rsidR="00D009EB" w:rsidRDefault="008A0DE7">
      <w:pPr>
        <w:pStyle w:val="a4"/>
        <w:numPr>
          <w:ilvl w:val="1"/>
          <w:numId w:val="3"/>
        </w:numPr>
        <w:tabs>
          <w:tab w:val="left" w:pos="1135"/>
        </w:tabs>
        <w:spacing w:before="1"/>
        <w:ind w:right="184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аукциона на право заключения договора аренды такого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3FA08DB4" w14:textId="77777777" w:rsidR="00D009EB" w:rsidRDefault="008A0DE7">
      <w:pPr>
        <w:pStyle w:val="a4"/>
        <w:numPr>
          <w:ilvl w:val="1"/>
          <w:numId w:val="3"/>
        </w:numPr>
        <w:tabs>
          <w:tab w:val="left" w:pos="1051"/>
        </w:tabs>
        <w:spacing w:before="1"/>
        <w:ind w:right="190" w:firstLine="283"/>
        <w:rPr>
          <w:sz w:val="28"/>
        </w:rPr>
      </w:pPr>
      <w:r>
        <w:rPr>
          <w:sz w:val="28"/>
        </w:rPr>
        <w:t>По результатам аукциона на право заключения договора аренды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находящегося в муниципальной собственности, определяется 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платы.</w:t>
      </w:r>
    </w:p>
    <w:p w14:paraId="0D69172C" w14:textId="77777777" w:rsidR="00D009EB" w:rsidRDefault="008A0DE7">
      <w:pPr>
        <w:pStyle w:val="a3"/>
        <w:ind w:right="187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арендного</w:t>
      </w:r>
      <w:r>
        <w:rPr>
          <w:spacing w:val="-4"/>
        </w:rPr>
        <w:t xml:space="preserve"> </w:t>
      </w:r>
      <w:r>
        <w:t>платежа.</w:t>
      </w:r>
    </w:p>
    <w:p w14:paraId="13AAB23A" w14:textId="77777777" w:rsidR="00D009EB" w:rsidRDefault="008A0DE7">
      <w:pPr>
        <w:pStyle w:val="a4"/>
        <w:numPr>
          <w:ilvl w:val="1"/>
          <w:numId w:val="3"/>
        </w:numPr>
        <w:tabs>
          <w:tab w:val="left" w:pos="1030"/>
        </w:tabs>
        <w:ind w:right="184" w:firstLine="283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-7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8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 находящегося в государственной или муниципальной собственности,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68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69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67"/>
          <w:sz w:val="28"/>
        </w:rPr>
        <w:t xml:space="preserve"> </w:t>
      </w:r>
      <w:r>
        <w:rPr>
          <w:sz w:val="28"/>
        </w:rPr>
        <w:t>или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69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6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</w:p>
    <w:p w14:paraId="16841A3D" w14:textId="77777777" w:rsidR="00D009EB" w:rsidRDefault="00D009EB">
      <w:pPr>
        <w:jc w:val="both"/>
        <w:rPr>
          <w:sz w:val="28"/>
        </w:rPr>
        <w:sectPr w:rsidR="00D009EB">
          <w:pgSz w:w="11910" w:h="16840"/>
          <w:pgMar w:top="1040" w:right="380" w:bottom="1220" w:left="1020" w:header="0" w:footer="1027" w:gutter="0"/>
          <w:cols w:space="720"/>
        </w:sectPr>
      </w:pPr>
    </w:p>
    <w:p w14:paraId="64EF4E5B" w14:textId="77777777" w:rsidR="00D009EB" w:rsidRDefault="008A0DE7">
      <w:pPr>
        <w:pStyle w:val="a3"/>
        <w:spacing w:before="67"/>
        <w:ind w:right="190" w:firstLine="0"/>
      </w:pPr>
      <w:r>
        <w:lastRenderedPageBreak/>
        <w:t>аукционе</w:t>
      </w:r>
      <w:r>
        <w:rPr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участником,</w:t>
      </w:r>
      <w:r>
        <w:rPr>
          <w:spacing w:val="-12"/>
        </w:rPr>
        <w:t xml:space="preserve"> </w:t>
      </w:r>
      <w:r>
        <w:t>начальная</w:t>
      </w:r>
      <w:r>
        <w:rPr>
          <w:spacing w:val="-13"/>
        </w:rPr>
        <w:t xml:space="preserve"> </w:t>
      </w:r>
      <w:r>
        <w:t>цена</w:t>
      </w:r>
      <w:r>
        <w:rPr>
          <w:spacing w:val="-11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повторного</w:t>
      </w:r>
      <w:r>
        <w:rPr>
          <w:spacing w:val="-12"/>
        </w:rPr>
        <w:t xml:space="preserve"> </w:t>
      </w:r>
      <w:r>
        <w:t>аукциона</w:t>
      </w:r>
      <w:r>
        <w:rPr>
          <w:spacing w:val="-11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определена ниже ранее установленной начальной цены предмета аукциона, но не</w:t>
      </w:r>
      <w:r>
        <w:rPr>
          <w:spacing w:val="1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тридцать</w:t>
      </w:r>
      <w:r>
        <w:rPr>
          <w:spacing w:val="-8"/>
        </w:rPr>
        <w:t xml:space="preserve"> </w:t>
      </w:r>
      <w:r>
        <w:t>процентов</w:t>
      </w:r>
      <w:r>
        <w:rPr>
          <w:spacing w:val="-8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цены</w:t>
      </w:r>
      <w:r>
        <w:rPr>
          <w:spacing w:val="-6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предыдущего</w:t>
      </w:r>
      <w:r>
        <w:rPr>
          <w:spacing w:val="-6"/>
        </w:rPr>
        <w:t xml:space="preserve"> </w:t>
      </w:r>
      <w:r>
        <w:t>аукциона.</w:t>
      </w:r>
    </w:p>
    <w:p w14:paraId="4B9DDBBD" w14:textId="77777777" w:rsidR="00D009EB" w:rsidRDefault="008A0DE7">
      <w:pPr>
        <w:pStyle w:val="a4"/>
        <w:numPr>
          <w:ilvl w:val="1"/>
          <w:numId w:val="3"/>
        </w:numPr>
        <w:tabs>
          <w:tab w:val="left" w:pos="1092"/>
        </w:tabs>
        <w:spacing w:before="2"/>
        <w:ind w:right="181" w:firstLine="283"/>
        <w:rPr>
          <w:sz w:val="28"/>
        </w:rPr>
      </w:pPr>
      <w:r>
        <w:rPr>
          <w:sz w:val="28"/>
        </w:rPr>
        <w:t>Организатор аукциона устанавливает время, место и порядок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 сроки подачи заявок на участие в аукционе, порядок внесения и 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задатка,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2"/>
          <w:sz w:val="28"/>
        </w:rPr>
        <w:t xml:space="preserve"> </w:t>
      </w:r>
      <w:r>
        <w:rPr>
          <w:sz w:val="28"/>
        </w:rPr>
        <w:t>(«шаг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аукциона»).</w:t>
      </w:r>
    </w:p>
    <w:p w14:paraId="0203C3F8" w14:textId="77777777" w:rsidR="00D009EB" w:rsidRDefault="008A0DE7">
      <w:pPr>
        <w:pStyle w:val="a3"/>
        <w:spacing w:line="242" w:lineRule="auto"/>
        <w:ind w:right="191" w:firstLine="0"/>
      </w:pPr>
      <w:r>
        <w:t>«Шаг</w:t>
      </w:r>
      <w:r>
        <w:rPr>
          <w:spacing w:val="1"/>
        </w:rPr>
        <w:t xml:space="preserve"> </w:t>
      </w:r>
      <w:r>
        <w:t>аукциона»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аукциона.</w:t>
      </w:r>
    </w:p>
    <w:p w14:paraId="6581C08E" w14:textId="77777777" w:rsidR="00D009EB" w:rsidRDefault="008A0DE7">
      <w:pPr>
        <w:pStyle w:val="a4"/>
        <w:numPr>
          <w:ilvl w:val="1"/>
          <w:numId w:val="3"/>
        </w:numPr>
        <w:tabs>
          <w:tab w:val="left" w:pos="1123"/>
        </w:tabs>
        <w:ind w:right="185" w:firstLine="283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www.torgi.gov.ru</w:t>
        </w:r>
      </w:hyperlink>
      <w:r>
        <w:rPr>
          <w:sz w:val="28"/>
        </w:rPr>
        <w:t xml:space="preserve"> не менее чем за тридцать календарных дней до дня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 без</w:t>
      </w:r>
      <w:r>
        <w:rPr>
          <w:spacing w:val="-1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платы.</w:t>
      </w:r>
    </w:p>
    <w:p w14:paraId="3DC50206" w14:textId="79900D89" w:rsidR="00D009EB" w:rsidRDefault="008A0DE7">
      <w:pPr>
        <w:pStyle w:val="a4"/>
        <w:numPr>
          <w:ilvl w:val="1"/>
          <w:numId w:val="3"/>
        </w:numPr>
        <w:tabs>
          <w:tab w:val="left" w:pos="1135"/>
        </w:tabs>
        <w:ind w:right="184" w:firstLine="283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аукциона на официальном сайте администрации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поселения </w:t>
      </w:r>
      <w:r w:rsidR="00976CE3">
        <w:rPr>
          <w:sz w:val="28"/>
        </w:rPr>
        <w:t xml:space="preserve">Кузьмино-Отвержский сельсовет </w:t>
      </w:r>
      <w:r>
        <w:rPr>
          <w:sz w:val="28"/>
        </w:rPr>
        <w:t>в информационно-телекоммуникационной сети Интернет не менее чем за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тридцать</w:t>
      </w:r>
      <w:r>
        <w:rPr>
          <w:spacing w:val="-6"/>
          <w:sz w:val="28"/>
        </w:rPr>
        <w:t xml:space="preserve"> </w:t>
      </w:r>
      <w:r>
        <w:rPr>
          <w:sz w:val="28"/>
        </w:rPr>
        <w:t>дней до 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аукциона.</w:t>
      </w:r>
    </w:p>
    <w:p w14:paraId="49EB6304" w14:textId="77777777" w:rsidR="00D009EB" w:rsidRDefault="008A0DE7">
      <w:pPr>
        <w:pStyle w:val="a4"/>
        <w:numPr>
          <w:ilvl w:val="1"/>
          <w:numId w:val="3"/>
        </w:numPr>
        <w:tabs>
          <w:tab w:val="left" w:pos="1028"/>
        </w:tabs>
        <w:spacing w:line="320" w:lineRule="exact"/>
        <w:ind w:left="1027" w:hanging="632"/>
        <w:rPr>
          <w:sz w:val="28"/>
        </w:rPr>
      </w:pPr>
      <w:r>
        <w:rPr>
          <w:sz w:val="28"/>
        </w:rPr>
        <w:t>Извещение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сведения:</w:t>
      </w:r>
    </w:p>
    <w:p w14:paraId="66426B30" w14:textId="77777777" w:rsidR="00D009EB" w:rsidRDefault="008A0DE7">
      <w:pPr>
        <w:pStyle w:val="a4"/>
        <w:numPr>
          <w:ilvl w:val="0"/>
          <w:numId w:val="2"/>
        </w:numPr>
        <w:tabs>
          <w:tab w:val="left" w:pos="560"/>
        </w:tabs>
        <w:spacing w:line="322" w:lineRule="exact"/>
        <w:ind w:left="559"/>
        <w:rPr>
          <w:sz w:val="28"/>
        </w:rPr>
      </w:pP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организаторе</w:t>
      </w:r>
      <w:r>
        <w:rPr>
          <w:spacing w:val="-11"/>
          <w:sz w:val="28"/>
        </w:rPr>
        <w:t xml:space="preserve"> </w:t>
      </w:r>
      <w:r>
        <w:rPr>
          <w:sz w:val="28"/>
        </w:rPr>
        <w:t>аукциона;</w:t>
      </w:r>
    </w:p>
    <w:p w14:paraId="1D170F5E" w14:textId="77777777" w:rsidR="00D009EB" w:rsidRDefault="008A0DE7">
      <w:pPr>
        <w:pStyle w:val="a4"/>
        <w:numPr>
          <w:ilvl w:val="0"/>
          <w:numId w:val="2"/>
        </w:numPr>
        <w:tabs>
          <w:tab w:val="left" w:pos="560"/>
        </w:tabs>
        <w:ind w:left="559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реквизитах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аукциона;</w:t>
      </w:r>
    </w:p>
    <w:p w14:paraId="18B55774" w14:textId="77777777" w:rsidR="00D009EB" w:rsidRDefault="008A0DE7">
      <w:pPr>
        <w:pStyle w:val="a4"/>
        <w:numPr>
          <w:ilvl w:val="0"/>
          <w:numId w:val="2"/>
        </w:numPr>
        <w:tabs>
          <w:tab w:val="left" w:pos="560"/>
        </w:tabs>
        <w:spacing w:line="322" w:lineRule="exact"/>
        <w:ind w:left="559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8"/>
          <w:sz w:val="28"/>
        </w:rPr>
        <w:t xml:space="preserve"> </w:t>
      </w:r>
      <w:r>
        <w:rPr>
          <w:sz w:val="28"/>
        </w:rPr>
        <w:t>дате,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аукциона;</w:t>
      </w:r>
    </w:p>
    <w:p w14:paraId="7FE8A97F" w14:textId="77777777" w:rsidR="00D009EB" w:rsidRDefault="008A0DE7">
      <w:pPr>
        <w:pStyle w:val="a4"/>
        <w:numPr>
          <w:ilvl w:val="0"/>
          <w:numId w:val="2"/>
        </w:numPr>
        <w:tabs>
          <w:tab w:val="left" w:pos="601"/>
        </w:tabs>
        <w:ind w:right="185" w:firstLine="283"/>
        <w:rPr>
          <w:sz w:val="28"/>
        </w:rPr>
      </w:pPr>
      <w:r>
        <w:rPr>
          <w:sz w:val="28"/>
        </w:rPr>
        <w:t>о предмете аукциона (в том числе о местоположении, площади и 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 земельного участка), правах на земельный участок, об ограничениях 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 (за исключением случаев, если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основным 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 обеспечения, предусматривающих предельную свободную</w:t>
      </w:r>
      <w:r>
        <w:rPr>
          <w:spacing w:val="-67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8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сетям</w:t>
      </w:r>
      <w:r>
        <w:rPr>
          <w:spacing w:val="18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о сроке действия технических условий, о плате за подключение (технологическое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на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территории);</w:t>
      </w:r>
    </w:p>
    <w:p w14:paraId="1BBB5B5C" w14:textId="77777777" w:rsidR="00D009EB" w:rsidRDefault="008A0DE7">
      <w:pPr>
        <w:pStyle w:val="a4"/>
        <w:numPr>
          <w:ilvl w:val="0"/>
          <w:numId w:val="2"/>
        </w:numPr>
        <w:tabs>
          <w:tab w:val="left" w:pos="560"/>
        </w:tabs>
        <w:spacing w:line="322" w:lineRule="exact"/>
        <w:ind w:left="559"/>
        <w:rPr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цене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7"/>
          <w:sz w:val="28"/>
        </w:rPr>
        <w:t xml:space="preserve"> </w:t>
      </w:r>
      <w:r>
        <w:rPr>
          <w:sz w:val="28"/>
        </w:rPr>
        <w:t>аукциона;</w:t>
      </w:r>
    </w:p>
    <w:p w14:paraId="7DAC9363" w14:textId="77777777" w:rsidR="00D009EB" w:rsidRDefault="008A0DE7">
      <w:pPr>
        <w:pStyle w:val="a4"/>
        <w:numPr>
          <w:ilvl w:val="0"/>
          <w:numId w:val="2"/>
        </w:numPr>
        <w:tabs>
          <w:tab w:val="left" w:pos="560"/>
        </w:tabs>
        <w:spacing w:line="322" w:lineRule="exact"/>
        <w:ind w:left="559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«шаге</w:t>
      </w:r>
      <w:r>
        <w:rPr>
          <w:spacing w:val="-7"/>
          <w:sz w:val="28"/>
        </w:rPr>
        <w:t xml:space="preserve"> </w:t>
      </w:r>
      <w:r>
        <w:rPr>
          <w:sz w:val="28"/>
        </w:rPr>
        <w:t>аукциона»;</w:t>
      </w:r>
    </w:p>
    <w:p w14:paraId="609F3B4B" w14:textId="77777777" w:rsidR="00D009EB" w:rsidRDefault="008A0DE7">
      <w:pPr>
        <w:pStyle w:val="a4"/>
        <w:numPr>
          <w:ilvl w:val="0"/>
          <w:numId w:val="2"/>
        </w:numPr>
        <w:tabs>
          <w:tab w:val="left" w:pos="599"/>
        </w:tabs>
        <w:ind w:right="189" w:firstLine="283"/>
        <w:rPr>
          <w:sz w:val="28"/>
        </w:rPr>
      </w:pPr>
      <w:r>
        <w:rPr>
          <w:sz w:val="28"/>
        </w:rPr>
        <w:t>о форме заявки на участие в аукционе, порядке ее приема, об адресе места 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дате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аукционе;</w:t>
      </w:r>
    </w:p>
    <w:p w14:paraId="57B28FAD" w14:textId="77777777" w:rsidR="00D009EB" w:rsidRDefault="008A0DE7">
      <w:pPr>
        <w:pStyle w:val="a4"/>
        <w:numPr>
          <w:ilvl w:val="0"/>
          <w:numId w:val="2"/>
        </w:numPr>
        <w:tabs>
          <w:tab w:val="left" w:pos="603"/>
        </w:tabs>
        <w:spacing w:line="322" w:lineRule="exact"/>
        <w:ind w:left="602" w:hanging="207"/>
        <w:rPr>
          <w:sz w:val="28"/>
        </w:rPr>
      </w:pP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37"/>
          <w:sz w:val="28"/>
        </w:rPr>
        <w:t xml:space="preserve"> </w:t>
      </w:r>
      <w:r>
        <w:rPr>
          <w:sz w:val="28"/>
        </w:rPr>
        <w:t>задатка,</w:t>
      </w:r>
      <w:r>
        <w:rPr>
          <w:spacing w:val="3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7"/>
          <w:sz w:val="28"/>
        </w:rPr>
        <w:t xml:space="preserve"> </w:t>
      </w:r>
      <w:r>
        <w:rPr>
          <w:sz w:val="28"/>
        </w:rPr>
        <w:t>его</w:t>
      </w:r>
      <w:r>
        <w:rPr>
          <w:spacing w:val="3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38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35"/>
          <w:sz w:val="28"/>
        </w:rPr>
        <w:t xml:space="preserve"> </w:t>
      </w:r>
      <w:r>
        <w:rPr>
          <w:sz w:val="28"/>
        </w:rPr>
        <w:t>им</w:t>
      </w:r>
    </w:p>
    <w:p w14:paraId="783EBB1B" w14:textId="77777777" w:rsidR="00D009EB" w:rsidRDefault="00D009EB">
      <w:pPr>
        <w:spacing w:line="322" w:lineRule="exact"/>
        <w:jc w:val="both"/>
        <w:rPr>
          <w:sz w:val="28"/>
        </w:rPr>
        <w:sectPr w:rsidR="00D009EB">
          <w:pgSz w:w="11910" w:h="16840"/>
          <w:pgMar w:top="1040" w:right="380" w:bottom="1220" w:left="1020" w:header="0" w:footer="1027" w:gutter="0"/>
          <w:cols w:space="720"/>
        </w:sectPr>
      </w:pPr>
    </w:p>
    <w:p w14:paraId="199D0428" w14:textId="77777777" w:rsidR="00D009EB" w:rsidRDefault="008A0DE7">
      <w:pPr>
        <w:pStyle w:val="a3"/>
        <w:spacing w:before="67"/>
        <w:ind w:firstLine="0"/>
      </w:pPr>
      <w:r>
        <w:lastRenderedPageBreak/>
        <w:t>задатка,</w:t>
      </w:r>
      <w:r>
        <w:rPr>
          <w:spacing w:val="-12"/>
        </w:rPr>
        <w:t xml:space="preserve"> </w:t>
      </w:r>
      <w:r>
        <w:t>банковских</w:t>
      </w:r>
      <w:r>
        <w:rPr>
          <w:spacing w:val="-8"/>
        </w:rPr>
        <w:t xml:space="preserve"> </w:t>
      </w:r>
      <w:r>
        <w:t>реквизитах</w:t>
      </w:r>
      <w:r>
        <w:rPr>
          <w:spacing w:val="-7"/>
        </w:rPr>
        <w:t xml:space="preserve"> </w:t>
      </w:r>
      <w:r>
        <w:t>счета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перечисления</w:t>
      </w:r>
      <w:r>
        <w:rPr>
          <w:spacing w:val="-9"/>
        </w:rPr>
        <w:t xml:space="preserve"> </w:t>
      </w:r>
      <w:r>
        <w:t>задатка;</w:t>
      </w:r>
    </w:p>
    <w:p w14:paraId="37B5240F" w14:textId="77777777" w:rsidR="00D009EB" w:rsidRDefault="008A0DE7">
      <w:pPr>
        <w:pStyle w:val="a4"/>
        <w:numPr>
          <w:ilvl w:val="0"/>
          <w:numId w:val="2"/>
        </w:numPr>
        <w:tabs>
          <w:tab w:val="left" w:pos="632"/>
        </w:tabs>
        <w:spacing w:before="3"/>
        <w:ind w:right="192" w:firstLine="283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сроке аренды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в случае проведения аукциона на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3B352FC3" w14:textId="77777777" w:rsidR="00D009EB" w:rsidRDefault="008A0DE7">
      <w:pPr>
        <w:pStyle w:val="a4"/>
        <w:numPr>
          <w:ilvl w:val="0"/>
          <w:numId w:val="2"/>
        </w:numPr>
        <w:tabs>
          <w:tab w:val="left" w:pos="606"/>
        </w:tabs>
        <w:ind w:right="184" w:firstLine="283"/>
        <w:rPr>
          <w:sz w:val="28"/>
        </w:rPr>
      </w:pPr>
      <w:r>
        <w:rPr>
          <w:sz w:val="28"/>
        </w:rPr>
        <w:t>о размере ежегодной арендной платы при предоставлении земельного 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аукциона на право заключения договора аренды земельного участка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комплексного освоения территории. При этом, размер ежегодной арендной 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предметом аукциона является размер первого арендного платежа, 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порядке, установленном для определения арендной платы за земельные 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 в государственной или муниципальной собственности, без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торгов.</w:t>
      </w:r>
    </w:p>
    <w:p w14:paraId="02761D4A" w14:textId="77777777" w:rsidR="00D009EB" w:rsidRDefault="008A0DE7">
      <w:pPr>
        <w:pStyle w:val="a4"/>
        <w:numPr>
          <w:ilvl w:val="1"/>
          <w:numId w:val="3"/>
        </w:numPr>
        <w:tabs>
          <w:tab w:val="left" w:pos="1181"/>
        </w:tabs>
        <w:ind w:right="189" w:firstLine="283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hyperlink r:id="rId10">
        <w:r>
          <w:rPr>
            <w:sz w:val="28"/>
          </w:rPr>
          <w:t>www.torgi.gov.ru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извещению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14:paraId="084E645F" w14:textId="77777777" w:rsidR="00D009EB" w:rsidRDefault="008A0DE7">
      <w:pPr>
        <w:pStyle w:val="a4"/>
        <w:numPr>
          <w:ilvl w:val="1"/>
          <w:numId w:val="3"/>
        </w:numPr>
        <w:tabs>
          <w:tab w:val="left" w:pos="1181"/>
        </w:tabs>
        <w:ind w:right="189" w:firstLine="283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 xml:space="preserve">www.torgi.gov.ru </w:t>
        </w:r>
      </w:hyperlink>
      <w:r>
        <w:rPr>
          <w:sz w:val="28"/>
        </w:rPr>
        <w:t>извещению о проведении аукциона на право заключения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 земельного участка для комплексного освоения территории является 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о комплексном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освоении территории.</w:t>
      </w:r>
    </w:p>
    <w:p w14:paraId="426D44BD" w14:textId="77777777" w:rsidR="00D009EB" w:rsidRDefault="00D009EB">
      <w:pPr>
        <w:pStyle w:val="a3"/>
        <w:ind w:left="0" w:firstLine="0"/>
        <w:jc w:val="left"/>
      </w:pPr>
    </w:p>
    <w:p w14:paraId="74F2E848" w14:textId="77777777" w:rsidR="00D009EB" w:rsidRDefault="008A0DE7">
      <w:pPr>
        <w:pStyle w:val="a4"/>
        <w:numPr>
          <w:ilvl w:val="1"/>
          <w:numId w:val="5"/>
        </w:numPr>
        <w:tabs>
          <w:tab w:val="left" w:pos="1289"/>
        </w:tabs>
        <w:ind w:left="576" w:right="657" w:firstLine="431"/>
        <w:jc w:val="left"/>
        <w:rPr>
          <w:sz w:val="28"/>
        </w:rPr>
      </w:pPr>
      <w:r>
        <w:rPr>
          <w:sz w:val="28"/>
        </w:rPr>
        <w:t>Проведение аукциона по продаже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8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</w:t>
      </w:r>
    </w:p>
    <w:p w14:paraId="25C5F6B6" w14:textId="77777777" w:rsidR="00D009EB" w:rsidRDefault="008A0DE7">
      <w:pPr>
        <w:pStyle w:val="a3"/>
        <w:ind w:left="3099" w:hanging="2850"/>
        <w:jc w:val="left"/>
      </w:pPr>
      <w:r>
        <w:t>заключения</w:t>
      </w:r>
      <w:r>
        <w:rPr>
          <w:spacing w:val="-15"/>
        </w:rPr>
        <w:t xml:space="preserve"> </w:t>
      </w:r>
      <w:r>
        <w:t>договора</w:t>
      </w:r>
      <w:r>
        <w:rPr>
          <w:spacing w:val="-13"/>
        </w:rPr>
        <w:t xml:space="preserve"> </w:t>
      </w:r>
      <w:r>
        <w:t>аренды</w:t>
      </w:r>
      <w:r>
        <w:rPr>
          <w:spacing w:val="-12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участка,</w:t>
      </w:r>
      <w:r>
        <w:rPr>
          <w:spacing w:val="-13"/>
        </w:rPr>
        <w:t xml:space="preserve"> </w:t>
      </w:r>
      <w:r>
        <w:t>находящегося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</w:t>
      </w:r>
    </w:p>
    <w:p w14:paraId="369674F7" w14:textId="77777777" w:rsidR="00D009EB" w:rsidRDefault="00D009EB">
      <w:pPr>
        <w:pStyle w:val="a3"/>
        <w:spacing w:before="10"/>
        <w:ind w:left="0" w:firstLine="0"/>
        <w:jc w:val="left"/>
        <w:rPr>
          <w:sz w:val="27"/>
        </w:rPr>
      </w:pPr>
    </w:p>
    <w:p w14:paraId="45120132" w14:textId="77777777" w:rsidR="00D009EB" w:rsidRDefault="008A0DE7">
      <w:pPr>
        <w:pStyle w:val="a4"/>
        <w:numPr>
          <w:ilvl w:val="1"/>
          <w:numId w:val="1"/>
        </w:numPr>
        <w:tabs>
          <w:tab w:val="left" w:pos="1034"/>
          <w:tab w:val="left" w:pos="1035"/>
          <w:tab w:val="left" w:pos="1710"/>
          <w:tab w:val="left" w:pos="2852"/>
          <w:tab w:val="left" w:pos="3199"/>
          <w:tab w:val="left" w:pos="4519"/>
          <w:tab w:val="left" w:pos="5912"/>
          <w:tab w:val="left" w:pos="7778"/>
          <w:tab w:val="left" w:pos="8128"/>
          <w:tab w:val="left" w:pos="10176"/>
        </w:tabs>
        <w:spacing w:line="242" w:lineRule="auto"/>
        <w:ind w:right="195" w:firstLine="283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z w:val="28"/>
        </w:rPr>
        <w:tab/>
        <w:t>аукционе</w:t>
      </w:r>
      <w:r>
        <w:rPr>
          <w:sz w:val="28"/>
        </w:rPr>
        <w:tab/>
        <w:t>заявители</w:t>
      </w:r>
      <w:r>
        <w:rPr>
          <w:sz w:val="28"/>
        </w:rPr>
        <w:tab/>
        <w:t>представляют</w:t>
      </w:r>
      <w:r>
        <w:rPr>
          <w:sz w:val="28"/>
        </w:rPr>
        <w:tab/>
        <w:t>в</w:t>
      </w:r>
      <w:r>
        <w:rPr>
          <w:sz w:val="28"/>
        </w:rPr>
        <w:tab/>
        <w:t>установленный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5EC4B05B" w14:textId="77777777" w:rsidR="00D009EB" w:rsidRDefault="008A0DE7">
      <w:pPr>
        <w:pStyle w:val="a4"/>
        <w:numPr>
          <w:ilvl w:val="0"/>
          <w:numId w:val="2"/>
        </w:numPr>
        <w:tabs>
          <w:tab w:val="left" w:pos="635"/>
        </w:tabs>
        <w:ind w:right="195" w:firstLine="283"/>
        <w:jc w:val="left"/>
        <w:rPr>
          <w:sz w:val="28"/>
        </w:rPr>
      </w:pP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6"/>
          <w:sz w:val="28"/>
        </w:rPr>
        <w:t xml:space="preserve"> </w:t>
      </w:r>
      <w:r>
        <w:rPr>
          <w:sz w:val="28"/>
        </w:rPr>
        <w:t>счета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задатка;</w:t>
      </w:r>
    </w:p>
    <w:p w14:paraId="3AAE810E" w14:textId="77777777" w:rsidR="00D009EB" w:rsidRDefault="008A0DE7">
      <w:pPr>
        <w:pStyle w:val="a4"/>
        <w:numPr>
          <w:ilvl w:val="0"/>
          <w:numId w:val="2"/>
        </w:numPr>
        <w:tabs>
          <w:tab w:val="left" w:pos="560"/>
        </w:tabs>
        <w:spacing w:line="321" w:lineRule="exact"/>
        <w:ind w:left="559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(для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граждан);</w:t>
      </w:r>
    </w:p>
    <w:p w14:paraId="5399C270" w14:textId="77777777" w:rsidR="00D009EB" w:rsidRDefault="008A0DE7">
      <w:pPr>
        <w:pStyle w:val="a4"/>
        <w:numPr>
          <w:ilvl w:val="0"/>
          <w:numId w:val="2"/>
        </w:numPr>
        <w:tabs>
          <w:tab w:val="left" w:pos="666"/>
        </w:tabs>
        <w:ind w:right="183" w:firstLine="283"/>
        <w:rPr>
          <w:sz w:val="28"/>
        </w:rPr>
      </w:pP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иностранного государства в случае, если заявителем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 лицо;</w:t>
      </w:r>
    </w:p>
    <w:p w14:paraId="4CC5200C" w14:textId="77777777" w:rsidR="00D009EB" w:rsidRDefault="008A0DE7">
      <w:pPr>
        <w:pStyle w:val="a4"/>
        <w:numPr>
          <w:ilvl w:val="0"/>
          <w:numId w:val="2"/>
        </w:numPr>
        <w:tabs>
          <w:tab w:val="left" w:pos="560"/>
        </w:tabs>
        <w:spacing w:line="322" w:lineRule="exact"/>
        <w:ind w:left="559"/>
        <w:rPr>
          <w:sz w:val="28"/>
        </w:rPr>
      </w:pP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задатка.</w:t>
      </w:r>
    </w:p>
    <w:p w14:paraId="416B52A3" w14:textId="77777777" w:rsidR="00D009EB" w:rsidRDefault="008A0DE7">
      <w:pPr>
        <w:pStyle w:val="a4"/>
        <w:numPr>
          <w:ilvl w:val="1"/>
          <w:numId w:val="1"/>
        </w:numPr>
        <w:tabs>
          <w:tab w:val="left" w:pos="946"/>
        </w:tabs>
        <w:ind w:right="192" w:firstLine="283"/>
        <w:rPr>
          <w:sz w:val="28"/>
        </w:rPr>
      </w:pPr>
      <w:r>
        <w:rPr>
          <w:sz w:val="28"/>
        </w:rPr>
        <w:t>Представление документов, подтверждающих внесение задатка, 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задатке.</w:t>
      </w:r>
    </w:p>
    <w:p w14:paraId="4D4E0EBB" w14:textId="77777777" w:rsidR="00D009EB" w:rsidRDefault="008A0DE7">
      <w:pPr>
        <w:pStyle w:val="a4"/>
        <w:numPr>
          <w:ilvl w:val="1"/>
          <w:numId w:val="1"/>
        </w:numPr>
        <w:tabs>
          <w:tab w:val="left" w:pos="1020"/>
        </w:tabs>
        <w:ind w:right="187" w:firstLine="283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предпринимателей запрашивает сведения, подтверждающие факт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 сведений о заявителе в Единый государственный реестр юридических лиц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(для индивидуальных предпринимателей), в федеральном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лиц,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предпринимателей.</w:t>
      </w:r>
    </w:p>
    <w:p w14:paraId="4697FBC4" w14:textId="77777777" w:rsidR="00D009EB" w:rsidRDefault="00D009EB">
      <w:pPr>
        <w:jc w:val="both"/>
        <w:rPr>
          <w:sz w:val="28"/>
        </w:rPr>
        <w:sectPr w:rsidR="00D009EB">
          <w:pgSz w:w="11910" w:h="16840"/>
          <w:pgMar w:top="1040" w:right="380" w:bottom="1220" w:left="1020" w:header="0" w:footer="1027" w:gutter="0"/>
          <w:cols w:space="720"/>
        </w:sectPr>
      </w:pPr>
    </w:p>
    <w:p w14:paraId="4FA27441" w14:textId="77777777" w:rsidR="00D009EB" w:rsidRDefault="008A0DE7">
      <w:pPr>
        <w:pStyle w:val="a4"/>
        <w:numPr>
          <w:ilvl w:val="1"/>
          <w:numId w:val="1"/>
        </w:numPr>
        <w:tabs>
          <w:tab w:val="left" w:pos="891"/>
        </w:tabs>
        <w:spacing w:before="67"/>
        <w:ind w:right="189" w:firstLine="283"/>
        <w:rPr>
          <w:sz w:val="28"/>
        </w:rPr>
      </w:pPr>
      <w:r>
        <w:rPr>
          <w:sz w:val="28"/>
        </w:rPr>
        <w:lastRenderedPageBreak/>
        <w:t>Прием документов прекращается не ранее чем за пять дней до дня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 земельного участка, находящегося в государственной или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собственности.</w:t>
      </w:r>
    </w:p>
    <w:p w14:paraId="2652CA97" w14:textId="77777777" w:rsidR="00D009EB" w:rsidRDefault="008A0DE7">
      <w:pPr>
        <w:pStyle w:val="a4"/>
        <w:numPr>
          <w:ilvl w:val="1"/>
          <w:numId w:val="1"/>
        </w:numPr>
        <w:tabs>
          <w:tab w:val="left" w:pos="889"/>
        </w:tabs>
        <w:spacing w:before="1" w:line="322" w:lineRule="exact"/>
        <w:ind w:left="888" w:hanging="493"/>
        <w:rPr>
          <w:sz w:val="28"/>
        </w:rPr>
      </w:pPr>
      <w:r>
        <w:rPr>
          <w:sz w:val="28"/>
        </w:rPr>
        <w:t>Один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-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0"/>
          <w:sz w:val="28"/>
        </w:rPr>
        <w:t xml:space="preserve"> </w:t>
      </w:r>
      <w:r>
        <w:rPr>
          <w:sz w:val="28"/>
        </w:rPr>
        <w:t>одну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аукционе.</w:t>
      </w:r>
    </w:p>
    <w:p w14:paraId="5132C8B0" w14:textId="77777777" w:rsidR="00D009EB" w:rsidRDefault="008A0DE7">
      <w:pPr>
        <w:pStyle w:val="a4"/>
        <w:numPr>
          <w:ilvl w:val="1"/>
          <w:numId w:val="1"/>
        </w:numPr>
        <w:tabs>
          <w:tab w:val="left" w:pos="977"/>
        </w:tabs>
        <w:spacing w:line="242" w:lineRule="auto"/>
        <w:ind w:right="195" w:firstLine="283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возвращается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ее поступления.</w:t>
      </w:r>
    </w:p>
    <w:p w14:paraId="2449ECDE" w14:textId="77777777" w:rsidR="00D009EB" w:rsidRDefault="008A0DE7">
      <w:pPr>
        <w:pStyle w:val="a4"/>
        <w:numPr>
          <w:ilvl w:val="1"/>
          <w:numId w:val="1"/>
        </w:numPr>
        <w:tabs>
          <w:tab w:val="left" w:pos="910"/>
        </w:tabs>
        <w:ind w:right="190" w:firstLine="283"/>
        <w:rPr>
          <w:sz w:val="28"/>
        </w:rPr>
      </w:pPr>
      <w:r>
        <w:rPr>
          <w:sz w:val="28"/>
        </w:rPr>
        <w:t>Заявитель имеет право отозвать принятую организатором аукциона заявку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аукционе до дня окончания срока приема заявок, уведомив об этом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внесенный им задаток в течение трех рабочих дней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окончания срока приема заявок задаток возвращается в порядке, установленном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аукциона.</w:t>
      </w:r>
    </w:p>
    <w:p w14:paraId="4310CDD3" w14:textId="77777777" w:rsidR="00D009EB" w:rsidRDefault="008A0DE7">
      <w:pPr>
        <w:pStyle w:val="a4"/>
        <w:numPr>
          <w:ilvl w:val="1"/>
          <w:numId w:val="1"/>
        </w:numPr>
        <w:tabs>
          <w:tab w:val="left" w:pos="889"/>
        </w:tabs>
        <w:spacing w:line="322" w:lineRule="exact"/>
        <w:ind w:left="888" w:hanging="493"/>
        <w:rPr>
          <w:sz w:val="28"/>
        </w:rPr>
      </w:pP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14:paraId="76B4F4EF" w14:textId="77777777" w:rsidR="00D009EB" w:rsidRDefault="008A0DE7">
      <w:pPr>
        <w:pStyle w:val="a4"/>
        <w:numPr>
          <w:ilvl w:val="2"/>
          <w:numId w:val="1"/>
        </w:numPr>
        <w:tabs>
          <w:tab w:val="left" w:pos="1185"/>
        </w:tabs>
        <w:ind w:right="195" w:firstLine="283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сведений;</w:t>
      </w:r>
    </w:p>
    <w:p w14:paraId="17257A80" w14:textId="77777777" w:rsidR="00D009EB" w:rsidRDefault="008A0DE7">
      <w:pPr>
        <w:pStyle w:val="a4"/>
        <w:numPr>
          <w:ilvl w:val="2"/>
          <w:numId w:val="1"/>
        </w:numPr>
        <w:tabs>
          <w:tab w:val="left" w:pos="1097"/>
        </w:tabs>
        <w:spacing w:line="321" w:lineRule="exact"/>
        <w:ind w:left="1096" w:hanging="701"/>
        <w:rPr>
          <w:sz w:val="28"/>
        </w:rPr>
      </w:pPr>
      <w:r>
        <w:rPr>
          <w:sz w:val="28"/>
        </w:rPr>
        <w:t>непоступление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дату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аукционе;</w:t>
      </w:r>
    </w:p>
    <w:p w14:paraId="13D935C7" w14:textId="77777777" w:rsidR="00D009EB" w:rsidRDefault="008A0DE7">
      <w:pPr>
        <w:pStyle w:val="a4"/>
        <w:numPr>
          <w:ilvl w:val="2"/>
          <w:numId w:val="1"/>
        </w:numPr>
        <w:tabs>
          <w:tab w:val="left" w:pos="1182"/>
        </w:tabs>
        <w:ind w:right="190" w:firstLine="283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 кодексом Российской Федерации и другими федеральными законами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приобрести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14:paraId="0EF0CC64" w14:textId="77777777" w:rsidR="00D009EB" w:rsidRDefault="008A0DE7">
      <w:pPr>
        <w:pStyle w:val="a4"/>
        <w:numPr>
          <w:ilvl w:val="2"/>
          <w:numId w:val="1"/>
        </w:numPr>
        <w:tabs>
          <w:tab w:val="left" w:pos="1195"/>
        </w:tabs>
        <w:ind w:right="190" w:firstLine="283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(участниках),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 исполнительных органов заявителя, лицах, исполняющих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7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аукциона.</w:t>
      </w:r>
    </w:p>
    <w:p w14:paraId="46DDDB8A" w14:textId="77777777" w:rsidR="00D009EB" w:rsidRDefault="008A0DE7">
      <w:pPr>
        <w:pStyle w:val="a4"/>
        <w:numPr>
          <w:ilvl w:val="1"/>
          <w:numId w:val="1"/>
        </w:numPr>
        <w:tabs>
          <w:tab w:val="left" w:pos="977"/>
        </w:tabs>
        <w:ind w:right="184" w:firstLine="283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заявителях,</w:t>
      </w:r>
      <w:r>
        <w:rPr>
          <w:spacing w:val="-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8"/>
          <w:sz w:val="28"/>
        </w:rPr>
        <w:t xml:space="preserve"> </w:t>
      </w:r>
      <w:r>
        <w:rPr>
          <w:sz w:val="28"/>
        </w:rPr>
        <w:t>в аукционе и признанных участниками аукциона, датах подачи заявок, 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задатках, а также сведения о заявителях, не допущенных к участию в аукционе,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 аукциона протокола рассмотрения заявок. Протокол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1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7"/>
          <w:sz w:val="28"/>
        </w:rPr>
        <w:t xml:space="preserve"> </w:t>
      </w:r>
      <w:r>
        <w:rPr>
          <w:sz w:val="28"/>
        </w:rPr>
        <w:t>чем</w:t>
      </w:r>
      <w:r>
        <w:rPr>
          <w:spacing w:val="-68"/>
          <w:sz w:val="28"/>
        </w:rPr>
        <w:t xml:space="preserve"> </w:t>
      </w:r>
      <w:r>
        <w:rPr>
          <w:sz w:val="28"/>
        </w:rPr>
        <w:t>в течение одного дня со дня их рассмотрения и размещается на официальном сайте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www.torgi.gov.ru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протокола.</w:t>
      </w:r>
    </w:p>
    <w:p w14:paraId="483C1459" w14:textId="77777777" w:rsidR="00D009EB" w:rsidRDefault="008A0DE7">
      <w:pPr>
        <w:pStyle w:val="a4"/>
        <w:numPr>
          <w:ilvl w:val="1"/>
          <w:numId w:val="1"/>
        </w:numPr>
        <w:tabs>
          <w:tab w:val="left" w:pos="1229"/>
        </w:tabs>
        <w:ind w:right="192" w:firstLine="283"/>
        <w:rPr>
          <w:sz w:val="28"/>
        </w:rPr>
      </w:pPr>
      <w:r>
        <w:rPr>
          <w:sz w:val="28"/>
        </w:rPr>
        <w:t>Заявителям,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допущенным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3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них 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протокола, указанного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3.9.</w:t>
      </w:r>
    </w:p>
    <w:p w14:paraId="43E584A8" w14:textId="77777777" w:rsidR="00D009EB" w:rsidRDefault="008A0DE7">
      <w:pPr>
        <w:pStyle w:val="a4"/>
        <w:numPr>
          <w:ilvl w:val="1"/>
          <w:numId w:val="1"/>
        </w:numPr>
        <w:tabs>
          <w:tab w:val="left" w:pos="1044"/>
        </w:tabs>
        <w:ind w:right="194" w:firstLine="283"/>
        <w:rPr>
          <w:sz w:val="28"/>
        </w:rPr>
      </w:pPr>
      <w:r>
        <w:rPr>
          <w:sz w:val="28"/>
        </w:rPr>
        <w:t>Организатор аукциона возвращает заявителю, не допущенному к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36"/>
          <w:sz w:val="28"/>
        </w:rPr>
        <w:t xml:space="preserve"> </w:t>
      </w:r>
      <w:r>
        <w:rPr>
          <w:sz w:val="28"/>
        </w:rPr>
        <w:t>внесенный</w:t>
      </w:r>
      <w:r>
        <w:rPr>
          <w:spacing w:val="38"/>
          <w:sz w:val="28"/>
        </w:rPr>
        <w:t xml:space="preserve"> </w:t>
      </w:r>
      <w:r>
        <w:rPr>
          <w:sz w:val="28"/>
        </w:rPr>
        <w:t>им</w:t>
      </w:r>
      <w:r>
        <w:rPr>
          <w:spacing w:val="36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7"/>
          <w:sz w:val="28"/>
        </w:rPr>
        <w:t xml:space="preserve"> </w:t>
      </w:r>
      <w:r>
        <w:rPr>
          <w:sz w:val="28"/>
        </w:rPr>
        <w:t>трех</w:t>
      </w:r>
      <w:r>
        <w:rPr>
          <w:spacing w:val="3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7"/>
          <w:sz w:val="28"/>
        </w:rPr>
        <w:t xml:space="preserve"> </w:t>
      </w:r>
      <w:r>
        <w:rPr>
          <w:sz w:val="28"/>
        </w:rPr>
        <w:t>дней</w:t>
      </w:r>
      <w:r>
        <w:rPr>
          <w:spacing w:val="35"/>
          <w:sz w:val="28"/>
        </w:rPr>
        <w:t xml:space="preserve"> </w:t>
      </w:r>
      <w:r>
        <w:rPr>
          <w:sz w:val="28"/>
        </w:rPr>
        <w:t>со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36"/>
          <w:sz w:val="28"/>
        </w:rPr>
        <w:t xml:space="preserve"> </w:t>
      </w:r>
      <w:r>
        <w:rPr>
          <w:sz w:val="28"/>
        </w:rPr>
        <w:t>оформления</w:t>
      </w:r>
    </w:p>
    <w:p w14:paraId="571EF134" w14:textId="77777777" w:rsidR="00D009EB" w:rsidRDefault="00D009EB">
      <w:pPr>
        <w:jc w:val="both"/>
        <w:rPr>
          <w:sz w:val="28"/>
        </w:rPr>
        <w:sectPr w:rsidR="00D009EB">
          <w:pgSz w:w="11910" w:h="16840"/>
          <w:pgMar w:top="1040" w:right="380" w:bottom="1220" w:left="1020" w:header="0" w:footer="1027" w:gutter="0"/>
          <w:cols w:space="720"/>
        </w:sectPr>
      </w:pPr>
    </w:p>
    <w:p w14:paraId="59183F5E" w14:textId="77777777" w:rsidR="00D009EB" w:rsidRDefault="008A0DE7">
      <w:pPr>
        <w:pStyle w:val="a3"/>
        <w:spacing w:before="67"/>
        <w:ind w:firstLine="0"/>
      </w:pPr>
      <w:r>
        <w:lastRenderedPageBreak/>
        <w:t>протокола</w:t>
      </w:r>
      <w:r>
        <w:rPr>
          <w:spacing w:val="-8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заявок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аукционе.</w:t>
      </w:r>
    </w:p>
    <w:p w14:paraId="1243CD12" w14:textId="77777777" w:rsidR="00D009EB" w:rsidRDefault="008A0DE7">
      <w:pPr>
        <w:pStyle w:val="a4"/>
        <w:numPr>
          <w:ilvl w:val="1"/>
          <w:numId w:val="1"/>
        </w:numPr>
        <w:tabs>
          <w:tab w:val="left" w:pos="1063"/>
        </w:tabs>
        <w:spacing w:before="3"/>
        <w:ind w:right="192" w:firstLine="283"/>
        <w:rPr>
          <w:sz w:val="28"/>
        </w:rPr>
      </w:pPr>
      <w:r>
        <w:rPr>
          <w:sz w:val="28"/>
        </w:rPr>
        <w:t>В случае если на основании результатов рассмотрения заявок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или о допуске к участию в аукционе и признании участником 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заявителя,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несостоявшимся.</w:t>
      </w:r>
    </w:p>
    <w:p w14:paraId="4E1EEFCC" w14:textId="77777777" w:rsidR="00D009EB" w:rsidRDefault="008A0DE7">
      <w:pPr>
        <w:pStyle w:val="a4"/>
        <w:numPr>
          <w:ilvl w:val="1"/>
          <w:numId w:val="1"/>
        </w:numPr>
        <w:tabs>
          <w:tab w:val="left" w:pos="1080"/>
        </w:tabs>
        <w:ind w:right="184" w:firstLine="283"/>
        <w:rPr>
          <w:sz w:val="28"/>
        </w:rPr>
      </w:pPr>
      <w:r>
        <w:rPr>
          <w:sz w:val="28"/>
        </w:rPr>
        <w:t>В случае если аукцион признан несостоявшимся и только один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3.9,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 подписанного проекта договора купли-продажи или проекта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 земельного участка. При этом договор купли-продажи земельного 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 по начальной цене предмета аукциона, а размер ежегодной 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равном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аукциона.</w:t>
      </w:r>
    </w:p>
    <w:p w14:paraId="13E25129" w14:textId="77777777" w:rsidR="00D009EB" w:rsidRDefault="008A0DE7">
      <w:pPr>
        <w:pStyle w:val="a4"/>
        <w:numPr>
          <w:ilvl w:val="1"/>
          <w:numId w:val="1"/>
        </w:numPr>
        <w:tabs>
          <w:tab w:val="left" w:pos="1090"/>
        </w:tabs>
        <w:ind w:right="182" w:firstLine="283"/>
        <w:rPr>
          <w:sz w:val="28"/>
        </w:rPr>
      </w:pPr>
      <w:r>
        <w:rPr>
          <w:sz w:val="28"/>
        </w:rPr>
        <w:t>В случае если по окончании срока подачи заявок на участие в 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 только одна заявка на участие в аукционе или не подано ни одной заявки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аукционе, аукцион признается несостоявшимся. Если единственная 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аукционе и заявитель, подавший указанную заявку, соответствуют всем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 и указанным в извещении о проведении аукциона условиям 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 или проекта договора аренды земельного участка. При этом договор купли-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продажи земельного участка заключается по начальной цене предмета аукциона, 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10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-7"/>
          <w:sz w:val="28"/>
        </w:rPr>
        <w:t xml:space="preserve"> </w:t>
      </w:r>
      <w:r>
        <w:rPr>
          <w:sz w:val="28"/>
        </w:rPr>
        <w:t>равном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цене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аукциона.</w:t>
      </w:r>
    </w:p>
    <w:p w14:paraId="6C504285" w14:textId="77777777" w:rsidR="00D009EB" w:rsidRDefault="008A0DE7">
      <w:pPr>
        <w:pStyle w:val="a4"/>
        <w:numPr>
          <w:ilvl w:val="1"/>
          <w:numId w:val="1"/>
        </w:numPr>
        <w:tabs>
          <w:tab w:val="left" w:pos="1217"/>
        </w:tabs>
        <w:ind w:right="188" w:firstLine="283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 один из которых передается победителю аукциона, а второй остается у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указываются:</w:t>
      </w:r>
    </w:p>
    <w:p w14:paraId="5E14E419" w14:textId="77777777" w:rsidR="00D009EB" w:rsidRDefault="008A0DE7">
      <w:pPr>
        <w:pStyle w:val="a4"/>
        <w:numPr>
          <w:ilvl w:val="0"/>
          <w:numId w:val="2"/>
        </w:numPr>
        <w:tabs>
          <w:tab w:val="left" w:pos="560"/>
        </w:tabs>
        <w:spacing w:line="322" w:lineRule="exact"/>
        <w:ind w:left="559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8"/>
          <w:sz w:val="28"/>
        </w:rPr>
        <w:t xml:space="preserve"> </w:t>
      </w:r>
      <w:r>
        <w:rPr>
          <w:sz w:val="28"/>
        </w:rPr>
        <w:t>дате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аукциона;</w:t>
      </w:r>
    </w:p>
    <w:p w14:paraId="627F6F9E" w14:textId="77777777" w:rsidR="00D009EB" w:rsidRDefault="008A0DE7">
      <w:pPr>
        <w:pStyle w:val="a4"/>
        <w:numPr>
          <w:ilvl w:val="0"/>
          <w:numId w:val="2"/>
        </w:numPr>
        <w:tabs>
          <w:tab w:val="left" w:pos="690"/>
        </w:tabs>
        <w:ind w:right="191" w:firstLine="283"/>
        <w:rPr>
          <w:sz w:val="28"/>
        </w:rPr>
      </w:pP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участка;</w:t>
      </w:r>
    </w:p>
    <w:p w14:paraId="4DE9E6C0" w14:textId="77777777" w:rsidR="00D009EB" w:rsidRDefault="008A0DE7">
      <w:pPr>
        <w:pStyle w:val="a4"/>
        <w:numPr>
          <w:ilvl w:val="0"/>
          <w:numId w:val="2"/>
        </w:numPr>
        <w:tabs>
          <w:tab w:val="left" w:pos="685"/>
        </w:tabs>
        <w:spacing w:line="242" w:lineRule="auto"/>
        <w:ind w:right="190" w:firstLine="283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предпоследнем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предложениях о</w:t>
      </w:r>
      <w:r>
        <w:rPr>
          <w:spacing w:val="-2"/>
          <w:sz w:val="28"/>
        </w:rPr>
        <w:t xml:space="preserve"> </w:t>
      </w:r>
      <w:r>
        <w:rPr>
          <w:sz w:val="28"/>
        </w:rPr>
        <w:t>цене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аукциона;</w:t>
      </w:r>
    </w:p>
    <w:p w14:paraId="2146323D" w14:textId="77777777" w:rsidR="00D009EB" w:rsidRDefault="008A0DE7">
      <w:pPr>
        <w:pStyle w:val="a4"/>
        <w:numPr>
          <w:ilvl w:val="0"/>
          <w:numId w:val="2"/>
        </w:numPr>
        <w:tabs>
          <w:tab w:val="left" w:pos="611"/>
        </w:tabs>
        <w:ind w:right="192" w:firstLine="283"/>
        <w:rPr>
          <w:sz w:val="28"/>
        </w:rPr>
      </w:pPr>
      <w:r>
        <w:rPr>
          <w:sz w:val="28"/>
        </w:rPr>
        <w:t>наименование и место нахождения (для юридического лица), фамилия, имя и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 отчество, место жительства (для гражданина) победителя аукциона 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аукциона;</w:t>
      </w:r>
    </w:p>
    <w:p w14:paraId="1D020383" w14:textId="77777777" w:rsidR="00D009EB" w:rsidRDefault="008A0DE7">
      <w:pPr>
        <w:pStyle w:val="a4"/>
        <w:numPr>
          <w:ilvl w:val="0"/>
          <w:numId w:val="2"/>
        </w:numPr>
        <w:tabs>
          <w:tab w:val="left" w:pos="738"/>
        </w:tabs>
        <w:ind w:right="188" w:firstLine="283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(цена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приобретаемого в собственность земельного участка, размер ежегодной 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первого арендного платежа).</w:t>
      </w:r>
    </w:p>
    <w:p w14:paraId="714D78A7" w14:textId="77777777" w:rsidR="00D009EB" w:rsidRDefault="008A0DE7">
      <w:pPr>
        <w:pStyle w:val="a4"/>
        <w:numPr>
          <w:ilvl w:val="1"/>
          <w:numId w:val="1"/>
        </w:numPr>
        <w:tabs>
          <w:tab w:val="left" w:pos="1075"/>
        </w:tabs>
        <w:ind w:right="189" w:firstLine="283"/>
        <w:rPr>
          <w:sz w:val="28"/>
        </w:rPr>
      </w:pPr>
      <w:r>
        <w:rPr>
          <w:sz w:val="28"/>
        </w:rPr>
        <w:t>Протокол о результатах аукциона размещается организатором аукциона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www.torgi.gov.ru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протокола.</w:t>
      </w:r>
    </w:p>
    <w:p w14:paraId="441A841F" w14:textId="77777777" w:rsidR="00D009EB" w:rsidRDefault="00D009EB">
      <w:pPr>
        <w:jc w:val="both"/>
        <w:rPr>
          <w:sz w:val="28"/>
        </w:rPr>
        <w:sectPr w:rsidR="00D009EB">
          <w:pgSz w:w="11910" w:h="16840"/>
          <w:pgMar w:top="1040" w:right="380" w:bottom="1220" w:left="1020" w:header="0" w:footer="1027" w:gutter="0"/>
          <w:cols w:space="720"/>
        </w:sectPr>
      </w:pPr>
    </w:p>
    <w:p w14:paraId="484B7101" w14:textId="77777777" w:rsidR="00D009EB" w:rsidRDefault="008A0DE7">
      <w:pPr>
        <w:pStyle w:val="a4"/>
        <w:numPr>
          <w:ilvl w:val="1"/>
          <w:numId w:val="1"/>
        </w:numPr>
        <w:tabs>
          <w:tab w:val="left" w:pos="1171"/>
        </w:tabs>
        <w:spacing w:before="67"/>
        <w:ind w:right="191" w:firstLine="283"/>
        <w:rPr>
          <w:sz w:val="28"/>
        </w:rPr>
      </w:pPr>
      <w:r>
        <w:rPr>
          <w:sz w:val="28"/>
        </w:rPr>
        <w:lastRenderedPageBreak/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 за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участок.</w:t>
      </w:r>
    </w:p>
    <w:p w14:paraId="113B01BE" w14:textId="77777777" w:rsidR="00D009EB" w:rsidRDefault="008A0DE7">
      <w:pPr>
        <w:pStyle w:val="a3"/>
        <w:spacing w:before="2"/>
        <w:ind w:right="189"/>
      </w:pPr>
      <w:r>
        <w:t>Победителем аукциона на право заключения договора аренды земельного 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предложивший</w:t>
      </w:r>
      <w:r>
        <w:rPr>
          <w:spacing w:val="-2"/>
        </w:rPr>
        <w:t xml:space="preserve"> </w:t>
      </w:r>
      <w:r>
        <w:t>наибольший</w:t>
      </w:r>
      <w:r>
        <w:rPr>
          <w:spacing w:val="-3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первого арендного</w:t>
      </w:r>
      <w:r>
        <w:rPr>
          <w:spacing w:val="-5"/>
        </w:rPr>
        <w:t xml:space="preserve"> </w:t>
      </w:r>
      <w:r>
        <w:t>платежа.</w:t>
      </w:r>
    </w:p>
    <w:p w14:paraId="1FBE895A" w14:textId="77777777" w:rsidR="00D009EB" w:rsidRDefault="008A0DE7">
      <w:pPr>
        <w:pStyle w:val="a4"/>
        <w:numPr>
          <w:ilvl w:val="1"/>
          <w:numId w:val="1"/>
        </w:numPr>
        <w:tabs>
          <w:tab w:val="left" w:pos="1080"/>
        </w:tabs>
        <w:ind w:right="189" w:firstLine="283"/>
        <w:rPr>
          <w:sz w:val="28"/>
        </w:rPr>
      </w:pPr>
      <w:r>
        <w:rPr>
          <w:sz w:val="28"/>
        </w:rPr>
        <w:t>В течение трех рабочих дней со дня подписания протокола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победившим в</w:t>
      </w:r>
      <w:r>
        <w:rPr>
          <w:spacing w:val="-2"/>
          <w:sz w:val="28"/>
        </w:rPr>
        <w:t xml:space="preserve"> </w:t>
      </w:r>
      <w:r>
        <w:rPr>
          <w:sz w:val="28"/>
        </w:rPr>
        <w:t>нем.</w:t>
      </w:r>
    </w:p>
    <w:p w14:paraId="6BA8056E" w14:textId="77777777" w:rsidR="00D009EB" w:rsidRDefault="008A0DE7">
      <w:pPr>
        <w:pStyle w:val="a4"/>
        <w:numPr>
          <w:ilvl w:val="1"/>
          <w:numId w:val="1"/>
        </w:numPr>
        <w:tabs>
          <w:tab w:val="left" w:pos="1135"/>
        </w:tabs>
        <w:ind w:right="185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участвовал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аукциона не присутствовал ни один из участников аукциона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троекратного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аукциона не поступило ни одного предложения о цене предмета 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предусматривало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 несостоявшимся.</w:t>
      </w:r>
    </w:p>
    <w:p w14:paraId="27E52E98" w14:textId="77777777" w:rsidR="00D009EB" w:rsidRDefault="008A0DE7">
      <w:pPr>
        <w:pStyle w:val="a4"/>
        <w:numPr>
          <w:ilvl w:val="1"/>
          <w:numId w:val="1"/>
        </w:numPr>
        <w:tabs>
          <w:tab w:val="left" w:pos="1178"/>
        </w:tabs>
        <w:spacing w:before="1"/>
        <w:ind w:right="182" w:firstLine="283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принявшему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договора купли-продажи или проекта договора аренды земельного участка в</w:t>
      </w:r>
      <w:r>
        <w:rPr>
          <w:spacing w:val="-67"/>
          <w:sz w:val="28"/>
        </w:rPr>
        <w:t xml:space="preserve"> </w:t>
      </w:r>
      <w:r>
        <w:rPr>
          <w:sz w:val="28"/>
        </w:rPr>
        <w:t>десятидневный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аукциона.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единственным принявшим участие в аукционе его участником по начальной 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арендного платежа по договору аренды земельного участка определяется в 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8"/>
          <w:sz w:val="28"/>
        </w:rPr>
        <w:t xml:space="preserve"> </w:t>
      </w:r>
      <w:r>
        <w:rPr>
          <w:sz w:val="28"/>
        </w:rPr>
        <w:t>с единственным принявшим участие в аукционе его участником устанавливается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 равном начальной цене предмета аукциона. Не допускается 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договоров ранее чем через десять дней со дня размещения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hyperlink r:id="rId14">
        <w:r>
          <w:rPr>
            <w:sz w:val="28"/>
          </w:rPr>
          <w:t>www.torgi.gov.ru.</w:t>
        </w:r>
      </w:hyperlink>
    </w:p>
    <w:p w14:paraId="1E394AC6" w14:textId="77777777" w:rsidR="00D009EB" w:rsidRDefault="008A0DE7">
      <w:pPr>
        <w:pStyle w:val="a4"/>
        <w:numPr>
          <w:ilvl w:val="1"/>
          <w:numId w:val="1"/>
        </w:numPr>
        <w:tabs>
          <w:tab w:val="left" w:pos="1114"/>
        </w:tabs>
        <w:ind w:right="181" w:firstLine="283"/>
        <w:rPr>
          <w:sz w:val="28"/>
        </w:rPr>
      </w:pPr>
      <w:r>
        <w:rPr>
          <w:sz w:val="28"/>
        </w:rPr>
        <w:t>Задаток,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задаток,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внесенный иным лицом, с которым договор купли-продажи или договор 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заключается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 3.13, 3.14. или 3.20,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засчитываются в оплату приобретаемого земельного участка или в счет 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заключившими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настоящей статьей порядке договоры купли-продажи или 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не возвращаются.</w:t>
      </w:r>
    </w:p>
    <w:p w14:paraId="16F64155" w14:textId="77777777" w:rsidR="00D009EB" w:rsidRDefault="008A0DE7">
      <w:pPr>
        <w:pStyle w:val="a4"/>
        <w:numPr>
          <w:ilvl w:val="1"/>
          <w:numId w:val="1"/>
        </w:numPr>
        <w:tabs>
          <w:tab w:val="left" w:pos="1042"/>
        </w:tabs>
        <w:ind w:right="181" w:firstLine="283"/>
        <w:rPr>
          <w:sz w:val="28"/>
        </w:rPr>
      </w:pPr>
      <w:r>
        <w:rPr>
          <w:sz w:val="28"/>
        </w:rPr>
        <w:t>Организатор аукциона вправе объявить о проведении повторного аукциона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 если аукцион был признан несостоявшимся и лицо, подавшее единственную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 на участие в 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заявитель, признанный единственным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 или единственный принявший участие в аукционе его участник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 дней со дня направления им проекта договора купли-продажи или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аренды земельного участка, а в случае, предусмотренном пунктом 3.23,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5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57"/>
          <w:sz w:val="28"/>
        </w:rPr>
        <w:t xml:space="preserve"> </w:t>
      </w:r>
      <w:r>
        <w:rPr>
          <w:sz w:val="28"/>
        </w:rPr>
        <w:t>о</w:t>
      </w:r>
      <w:r>
        <w:rPr>
          <w:spacing w:val="56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58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5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7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подписали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не</w:t>
      </w:r>
    </w:p>
    <w:p w14:paraId="00352496" w14:textId="77777777" w:rsidR="00D009EB" w:rsidRDefault="00D009EB">
      <w:pPr>
        <w:jc w:val="both"/>
        <w:rPr>
          <w:sz w:val="28"/>
        </w:rPr>
        <w:sectPr w:rsidR="00D009EB">
          <w:pgSz w:w="11910" w:h="16840"/>
          <w:pgMar w:top="1040" w:right="380" w:bottom="1220" w:left="1020" w:header="0" w:footer="1027" w:gutter="0"/>
          <w:cols w:space="720"/>
        </w:sectPr>
      </w:pPr>
    </w:p>
    <w:p w14:paraId="5C76F797" w14:textId="77777777" w:rsidR="00E934EC" w:rsidRPr="00E934EC" w:rsidRDefault="00E934EC" w:rsidP="00E934EC">
      <w:pPr>
        <w:pStyle w:val="a4"/>
        <w:tabs>
          <w:tab w:val="left" w:pos="1107"/>
        </w:tabs>
        <w:ind w:left="395" w:right="113"/>
        <w:rPr>
          <w:sz w:val="28"/>
        </w:rPr>
      </w:pPr>
      <w:r w:rsidRPr="00E934EC">
        <w:rPr>
          <w:sz w:val="28"/>
        </w:rPr>
        <w:lastRenderedPageBreak/>
        <w:t>представили в администрацию указанные договоры (при наличии указанных лиц). При этом условия повторного аукциона могут быть изменены.</w:t>
      </w:r>
    </w:p>
    <w:p w14:paraId="5B054953" w14:textId="77777777" w:rsidR="00E934EC" w:rsidRPr="00E934EC" w:rsidRDefault="00E934EC" w:rsidP="00E934EC">
      <w:pPr>
        <w:pStyle w:val="a4"/>
        <w:tabs>
          <w:tab w:val="left" w:pos="1107"/>
        </w:tabs>
        <w:ind w:left="395" w:right="113"/>
        <w:rPr>
          <w:sz w:val="28"/>
        </w:rPr>
      </w:pPr>
      <w:r w:rsidRPr="00E934EC">
        <w:rPr>
          <w:sz w:val="28"/>
        </w:rPr>
        <w:t>3.1.</w:t>
      </w:r>
      <w:r w:rsidRPr="00E934EC">
        <w:rPr>
          <w:sz w:val="28"/>
        </w:rPr>
        <w:tab/>
        <w:t>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настоящей частью заключается указанный договор, направляются также два экземпляра проекта договора о комплексном освоении территории, подписанного представителем администрации.</w:t>
      </w:r>
    </w:p>
    <w:p w14:paraId="74DADD73" w14:textId="77777777" w:rsidR="00E934EC" w:rsidRPr="00E934EC" w:rsidRDefault="00E934EC" w:rsidP="00E934EC">
      <w:pPr>
        <w:pStyle w:val="a4"/>
        <w:tabs>
          <w:tab w:val="left" w:pos="1107"/>
        </w:tabs>
        <w:ind w:left="395" w:right="113"/>
        <w:rPr>
          <w:sz w:val="28"/>
        </w:rPr>
      </w:pPr>
      <w:r w:rsidRPr="00E934EC">
        <w:rPr>
          <w:sz w:val="28"/>
        </w:rPr>
        <w:t>3.2.</w:t>
      </w:r>
      <w:r w:rsidRPr="00E934EC">
        <w:rPr>
          <w:sz w:val="28"/>
        </w:rPr>
        <w:tab/>
        <w:t>Если договор купли-продажи или договор аренды земельного участка, а в случае, предусмотренном пунктом 3.23.,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0B6E7EFD" w14:textId="77777777" w:rsidR="00E934EC" w:rsidRPr="00E934EC" w:rsidRDefault="00E934EC" w:rsidP="00E934EC">
      <w:pPr>
        <w:pStyle w:val="a4"/>
        <w:tabs>
          <w:tab w:val="left" w:pos="1107"/>
        </w:tabs>
        <w:ind w:left="395" w:right="113"/>
        <w:rPr>
          <w:sz w:val="28"/>
        </w:rPr>
      </w:pPr>
      <w:r w:rsidRPr="00E934EC">
        <w:rPr>
          <w:sz w:val="28"/>
        </w:rPr>
        <w:t>3.3.</w:t>
      </w:r>
      <w:r w:rsidRPr="00E934EC">
        <w:rPr>
          <w:sz w:val="28"/>
        </w:rPr>
        <w:tab/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3.23., также проекта договора о комплексном освоении территории этот участник не представил в администрацию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14:paraId="290A6D47" w14:textId="77777777" w:rsidR="00E934EC" w:rsidRPr="00E934EC" w:rsidRDefault="00E934EC" w:rsidP="00E934EC">
      <w:pPr>
        <w:pStyle w:val="a4"/>
        <w:tabs>
          <w:tab w:val="left" w:pos="1107"/>
        </w:tabs>
        <w:ind w:left="395" w:right="113"/>
        <w:rPr>
          <w:sz w:val="28"/>
        </w:rPr>
      </w:pPr>
      <w:r w:rsidRPr="00E934EC">
        <w:rPr>
          <w:sz w:val="28"/>
        </w:rPr>
        <w:t>3.4.</w:t>
      </w:r>
      <w:r w:rsidRPr="00E934EC">
        <w:rPr>
          <w:sz w:val="28"/>
        </w:rPr>
        <w:tab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пунктами 3.13, 3.14. или 3.20. и которые уклонились от их заключения, включаются в реестр недобросовестных участников аукциона.</w:t>
      </w:r>
    </w:p>
    <w:p w14:paraId="100F0D92" w14:textId="77777777" w:rsidR="00E934EC" w:rsidRPr="00E934EC" w:rsidRDefault="00E934EC" w:rsidP="00E934EC">
      <w:pPr>
        <w:pStyle w:val="a4"/>
        <w:tabs>
          <w:tab w:val="left" w:pos="1107"/>
        </w:tabs>
        <w:ind w:left="395" w:right="113"/>
        <w:rPr>
          <w:sz w:val="28"/>
        </w:rPr>
      </w:pPr>
      <w:r w:rsidRPr="00E934EC">
        <w:rPr>
          <w:sz w:val="28"/>
        </w:rPr>
        <w:t>3.5.</w:t>
      </w:r>
      <w:r w:rsidRPr="00E934EC">
        <w:rPr>
          <w:sz w:val="28"/>
        </w:rPr>
        <w:tab/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14:paraId="796D4A01" w14:textId="2C88462C" w:rsidR="00E934EC" w:rsidRPr="00E934EC" w:rsidRDefault="00E934EC" w:rsidP="00E934EC">
      <w:pPr>
        <w:pStyle w:val="a4"/>
        <w:tabs>
          <w:tab w:val="left" w:pos="1107"/>
        </w:tabs>
        <w:ind w:left="395" w:right="113" w:firstLine="0"/>
        <w:rPr>
          <w:sz w:val="28"/>
        </w:rPr>
      </w:pPr>
      <w:r w:rsidRPr="00E934EC">
        <w:rPr>
          <w:sz w:val="28"/>
        </w:rPr>
        <w:t>3.6.</w:t>
      </w:r>
      <w:r w:rsidRPr="00E934EC">
        <w:rPr>
          <w:sz w:val="28"/>
        </w:rPr>
        <w:tab/>
        <w:t xml:space="preserve">В случае если победитель аукциона или иное лицо, с которым договор купли-продажи или договор аренды земельного участка заключается в соответствии с пунктами 3.13., 3.14. или 3.20., в течение тридцати дней со дня направления им уполномоченным органом проекта указанного договора, а в случае, предусмотренном пунктом 3.23., также проекта договора о комплексном освоении территории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подпунктами 1 - 3 пункта 29 статьи 39.12 Земельного кодекса РФ, в уполномоченный Правительством Российской Федерации федеральный орган </w:t>
      </w:r>
      <w:r w:rsidRPr="00E934EC">
        <w:rPr>
          <w:sz w:val="28"/>
        </w:rPr>
        <w:lastRenderedPageBreak/>
        <w:t>исполнительной власти для включения их в реестр недобросовестных участников аукциона.</w:t>
      </w:r>
    </w:p>
    <w:sectPr w:rsidR="00E934EC" w:rsidRPr="00E934EC" w:rsidSect="00080AF5">
      <w:pgSz w:w="11910" w:h="16840"/>
      <w:pgMar w:top="1134" w:right="567" w:bottom="1134" w:left="1418" w:header="0" w:footer="10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46AF" w14:textId="77777777" w:rsidR="0026193C" w:rsidRDefault="0026193C">
      <w:r>
        <w:separator/>
      </w:r>
    </w:p>
  </w:endnote>
  <w:endnote w:type="continuationSeparator" w:id="0">
    <w:p w14:paraId="07C6BFBE" w14:textId="77777777" w:rsidR="0026193C" w:rsidRDefault="0026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0AA8" w14:textId="0DBF5AB1" w:rsidR="00D009EB" w:rsidRDefault="006A1E8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8D21CC" wp14:editId="17F7853E">
              <wp:simplePos x="0" y="0"/>
              <wp:positionH relativeFrom="page">
                <wp:posOffset>3846195</wp:posOffset>
              </wp:positionH>
              <wp:positionV relativeFrom="page">
                <wp:posOffset>9900920</wp:posOffset>
              </wp:positionV>
              <wp:extent cx="2413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666C7" w14:textId="77777777" w:rsidR="00D009EB" w:rsidRDefault="008A0DE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D21C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2.85pt;margin-top:779.6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" filled="f" stroked="f">
              <v:textbox inset="0,0,0,0">
                <w:txbxContent>
                  <w:p w14:paraId="185666C7" w14:textId="77777777" w:rsidR="00D009EB" w:rsidRDefault="008A0DE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217B" w14:textId="77777777" w:rsidR="0026193C" w:rsidRDefault="0026193C">
      <w:r>
        <w:separator/>
      </w:r>
    </w:p>
  </w:footnote>
  <w:footnote w:type="continuationSeparator" w:id="0">
    <w:p w14:paraId="5E037092" w14:textId="77777777" w:rsidR="0026193C" w:rsidRDefault="0026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91EA4"/>
    <w:multiLevelType w:val="multilevel"/>
    <w:tmpl w:val="7ACEBA96"/>
    <w:lvl w:ilvl="0">
      <w:start w:val="1"/>
      <w:numFmt w:val="decimal"/>
      <w:lvlText w:val="%1"/>
      <w:lvlJc w:val="left"/>
      <w:pPr>
        <w:ind w:left="11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588"/>
      </w:pPr>
      <w:rPr>
        <w:rFonts w:hint="default"/>
        <w:lang w:val="ru-RU" w:eastAsia="en-US" w:bidi="ar-SA"/>
      </w:rPr>
    </w:lvl>
  </w:abstractNum>
  <w:abstractNum w:abstractNumId="1" w15:restartNumberingAfterBreak="0">
    <w:nsid w:val="58962B38"/>
    <w:multiLevelType w:val="hybridMultilevel"/>
    <w:tmpl w:val="96E08E58"/>
    <w:lvl w:ilvl="0" w:tplc="40DA7DE8">
      <w:start w:val="1"/>
      <w:numFmt w:val="decimal"/>
      <w:lvlText w:val="%1."/>
      <w:lvlJc w:val="left"/>
      <w:pPr>
        <w:ind w:left="11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76D43E">
      <w:start w:val="1"/>
      <w:numFmt w:val="decimal"/>
      <w:lvlText w:val="%2."/>
      <w:lvlJc w:val="left"/>
      <w:pPr>
        <w:ind w:left="4253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4B63CFE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3" w:tplc="5118698A">
      <w:numFmt w:val="bullet"/>
      <w:lvlText w:val="•"/>
      <w:lvlJc w:val="left"/>
      <w:pPr>
        <w:ind w:left="5648" w:hanging="281"/>
      </w:pPr>
      <w:rPr>
        <w:rFonts w:hint="default"/>
        <w:lang w:val="ru-RU" w:eastAsia="en-US" w:bidi="ar-SA"/>
      </w:rPr>
    </w:lvl>
    <w:lvl w:ilvl="4" w:tplc="4372E7D8">
      <w:numFmt w:val="bullet"/>
      <w:lvlText w:val="•"/>
      <w:lvlJc w:val="left"/>
      <w:pPr>
        <w:ind w:left="6342" w:hanging="281"/>
      </w:pPr>
      <w:rPr>
        <w:rFonts w:hint="default"/>
        <w:lang w:val="ru-RU" w:eastAsia="en-US" w:bidi="ar-SA"/>
      </w:rPr>
    </w:lvl>
    <w:lvl w:ilvl="5" w:tplc="C58AE30A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6" w:tplc="8356141C">
      <w:numFmt w:val="bullet"/>
      <w:lvlText w:val="•"/>
      <w:lvlJc w:val="left"/>
      <w:pPr>
        <w:ind w:left="7730" w:hanging="281"/>
      </w:pPr>
      <w:rPr>
        <w:rFonts w:hint="default"/>
        <w:lang w:val="ru-RU" w:eastAsia="en-US" w:bidi="ar-SA"/>
      </w:rPr>
    </w:lvl>
    <w:lvl w:ilvl="7" w:tplc="EC68E4B2">
      <w:numFmt w:val="bullet"/>
      <w:lvlText w:val="•"/>
      <w:lvlJc w:val="left"/>
      <w:pPr>
        <w:ind w:left="8424" w:hanging="281"/>
      </w:pPr>
      <w:rPr>
        <w:rFonts w:hint="default"/>
        <w:lang w:val="ru-RU" w:eastAsia="en-US" w:bidi="ar-SA"/>
      </w:rPr>
    </w:lvl>
    <w:lvl w:ilvl="8" w:tplc="26563646">
      <w:numFmt w:val="bullet"/>
      <w:lvlText w:val="•"/>
      <w:lvlJc w:val="left"/>
      <w:pPr>
        <w:ind w:left="9118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729C10C8"/>
    <w:multiLevelType w:val="multilevel"/>
    <w:tmpl w:val="F8BE2F3C"/>
    <w:lvl w:ilvl="0">
      <w:start w:val="2"/>
      <w:numFmt w:val="decimal"/>
      <w:lvlText w:val="%1"/>
      <w:lvlJc w:val="left"/>
      <w:pPr>
        <w:ind w:left="112" w:hanging="6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5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705"/>
      </w:pPr>
      <w:rPr>
        <w:rFonts w:hint="default"/>
        <w:lang w:val="ru-RU" w:eastAsia="en-US" w:bidi="ar-SA"/>
      </w:rPr>
    </w:lvl>
  </w:abstractNum>
  <w:abstractNum w:abstractNumId="3" w15:restartNumberingAfterBreak="0">
    <w:nsid w:val="75AB5F73"/>
    <w:multiLevelType w:val="hybridMultilevel"/>
    <w:tmpl w:val="02B8C5C0"/>
    <w:lvl w:ilvl="0" w:tplc="DC6E0E3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1263A8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C110F65E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2FE4C4A8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F0FA5A20">
      <w:numFmt w:val="bullet"/>
      <w:lvlText w:val="•"/>
      <w:lvlJc w:val="left"/>
      <w:pPr>
        <w:ind w:left="4274" w:hanging="164"/>
      </w:pPr>
      <w:rPr>
        <w:rFonts w:hint="default"/>
        <w:lang w:val="ru-RU" w:eastAsia="en-US" w:bidi="ar-SA"/>
      </w:rPr>
    </w:lvl>
    <w:lvl w:ilvl="5" w:tplc="11B8051E">
      <w:numFmt w:val="bullet"/>
      <w:lvlText w:val="•"/>
      <w:lvlJc w:val="left"/>
      <w:pPr>
        <w:ind w:left="5313" w:hanging="164"/>
      </w:pPr>
      <w:rPr>
        <w:rFonts w:hint="default"/>
        <w:lang w:val="ru-RU" w:eastAsia="en-US" w:bidi="ar-SA"/>
      </w:rPr>
    </w:lvl>
    <w:lvl w:ilvl="6" w:tplc="C50CDB50">
      <w:numFmt w:val="bullet"/>
      <w:lvlText w:val="•"/>
      <w:lvlJc w:val="left"/>
      <w:pPr>
        <w:ind w:left="6351" w:hanging="164"/>
      </w:pPr>
      <w:rPr>
        <w:rFonts w:hint="default"/>
        <w:lang w:val="ru-RU" w:eastAsia="en-US" w:bidi="ar-SA"/>
      </w:rPr>
    </w:lvl>
    <w:lvl w:ilvl="7" w:tplc="0C241886">
      <w:numFmt w:val="bullet"/>
      <w:lvlText w:val="•"/>
      <w:lvlJc w:val="left"/>
      <w:pPr>
        <w:ind w:left="7390" w:hanging="164"/>
      </w:pPr>
      <w:rPr>
        <w:rFonts w:hint="default"/>
        <w:lang w:val="ru-RU" w:eastAsia="en-US" w:bidi="ar-SA"/>
      </w:rPr>
    </w:lvl>
    <w:lvl w:ilvl="8" w:tplc="2C1A6EA4">
      <w:numFmt w:val="bullet"/>
      <w:lvlText w:val="•"/>
      <w:lvlJc w:val="left"/>
      <w:pPr>
        <w:ind w:left="842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762F4647"/>
    <w:multiLevelType w:val="multilevel"/>
    <w:tmpl w:val="B478DFC4"/>
    <w:lvl w:ilvl="0">
      <w:start w:val="3"/>
      <w:numFmt w:val="decimal"/>
      <w:lvlText w:val="%1"/>
      <w:lvlJc w:val="left"/>
      <w:pPr>
        <w:ind w:left="112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3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5" w:hanging="7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7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7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78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09EB"/>
    <w:rsid w:val="000505FD"/>
    <w:rsid w:val="00080AF5"/>
    <w:rsid w:val="0026193C"/>
    <w:rsid w:val="0041539E"/>
    <w:rsid w:val="00483065"/>
    <w:rsid w:val="00496B5D"/>
    <w:rsid w:val="006A1E85"/>
    <w:rsid w:val="008A0DE7"/>
    <w:rsid w:val="00976CE3"/>
    <w:rsid w:val="009820FF"/>
    <w:rsid w:val="009868C3"/>
    <w:rsid w:val="00BC46EF"/>
    <w:rsid w:val="00D009EB"/>
    <w:rsid w:val="00E934EC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5C62"/>
  <w15:docId w15:val="{3C8E116E-DF94-423C-9C1C-3B8D2695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Hoome</dc:creator>
  <cp:lastModifiedBy>User</cp:lastModifiedBy>
  <cp:revision>10</cp:revision>
  <dcterms:created xsi:type="dcterms:W3CDTF">2021-07-29T06:31:00Z</dcterms:created>
  <dcterms:modified xsi:type="dcterms:W3CDTF">2021-08-02T12:49:00Z</dcterms:modified>
</cp:coreProperties>
</file>